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718" w:rsidRDefault="00375EF9">
      <w:pPr>
        <w:jc w:val="center"/>
      </w:pPr>
      <w:r>
        <w:rPr>
          <w:rFonts w:ascii="TimesNewToman" w:hAnsi="TimesNewToman"/>
          <w:color w:val="000000"/>
          <w:sz w:val="44"/>
        </w:rPr>
        <w:t>Stellar Melodies: The Harmony of Celestial Bodies</w:t>
      </w:r>
    </w:p>
    <w:p w:rsidR="00FF6718" w:rsidRDefault="00375EF9">
      <w:pPr>
        <w:pStyle w:val="NoSpacing"/>
        <w:jc w:val="center"/>
      </w:pPr>
      <w:r>
        <w:rPr>
          <w:rFonts w:ascii="TimesNewToman" w:hAnsi="TimesNewToman"/>
          <w:color w:val="000000"/>
          <w:sz w:val="36"/>
        </w:rPr>
        <w:t>Dr</w:t>
      </w:r>
      <w:r w:rsidR="00051735">
        <w:rPr>
          <w:rFonts w:ascii="TimesNewToman" w:hAnsi="TimesNewToman"/>
          <w:color w:val="000000"/>
          <w:sz w:val="36"/>
        </w:rPr>
        <w:t>.</w:t>
      </w:r>
      <w:r>
        <w:rPr>
          <w:rFonts w:ascii="TimesNewToman" w:hAnsi="TimesNewToman"/>
          <w:color w:val="000000"/>
          <w:sz w:val="36"/>
        </w:rPr>
        <w:t xml:space="preserve"> Ava Hamilton</w:t>
      </w:r>
    </w:p>
    <w:p w:rsidR="00FF6718" w:rsidRDefault="00375EF9">
      <w:pPr>
        <w:jc w:val="center"/>
      </w:pPr>
      <w:r>
        <w:rPr>
          <w:rFonts w:ascii="TimesNewToman" w:hAnsi="TimesNewToman"/>
          <w:color w:val="000000"/>
          <w:sz w:val="32"/>
        </w:rPr>
        <w:t>ava</w:t>
      </w:r>
      <w:r w:rsidR="00051735">
        <w:rPr>
          <w:rFonts w:ascii="TimesNewToman" w:hAnsi="TimesNewToman"/>
          <w:color w:val="000000"/>
          <w:sz w:val="32"/>
        </w:rPr>
        <w:t>.</w:t>
      </w:r>
      <w:r>
        <w:rPr>
          <w:rFonts w:ascii="TimesNewToman" w:hAnsi="TimesNewToman"/>
          <w:color w:val="000000"/>
          <w:sz w:val="32"/>
        </w:rPr>
        <w:t>hamilton@discoverycosmos</w:t>
      </w:r>
      <w:r w:rsidR="00051735">
        <w:rPr>
          <w:rFonts w:ascii="TimesNewToman" w:hAnsi="TimesNewToman"/>
          <w:color w:val="000000"/>
          <w:sz w:val="32"/>
        </w:rPr>
        <w:t>.</w:t>
      </w:r>
      <w:r>
        <w:rPr>
          <w:rFonts w:ascii="TimesNewToman" w:hAnsi="TimesNewToman"/>
          <w:color w:val="000000"/>
          <w:sz w:val="32"/>
        </w:rPr>
        <w:t>org</w:t>
      </w:r>
    </w:p>
    <w:p w:rsidR="00FF6718" w:rsidRDefault="00FF6718"/>
    <w:p w:rsidR="00FF6718" w:rsidRDefault="00375EF9">
      <w:r>
        <w:rPr>
          <w:rFonts w:ascii="TimesNewToman" w:hAnsi="TimesNewToman"/>
          <w:color w:val="000000"/>
          <w:sz w:val="24"/>
        </w:rPr>
        <w:t>In the vast expanse of the universe, celestial bodies dance to a cosmic rhythm, weaving intricate tapestries of sound and light</w:t>
      </w:r>
      <w:r w:rsidR="00051735">
        <w:rPr>
          <w:rFonts w:ascii="TimesNewToman" w:hAnsi="TimesNewToman"/>
          <w:color w:val="000000"/>
          <w:sz w:val="24"/>
        </w:rPr>
        <w:t>.</w:t>
      </w:r>
      <w:r>
        <w:rPr>
          <w:rFonts w:ascii="TimesNewToman" w:hAnsi="TimesNewToman"/>
          <w:color w:val="000000"/>
          <w:sz w:val="24"/>
        </w:rPr>
        <w:t xml:space="preserve"> These celestial melodies, though silent to our ears, hum with the energy of cosmic interactions, unveiling the hidden symphonies of the cosmos</w:t>
      </w:r>
      <w:r w:rsidR="00051735">
        <w:rPr>
          <w:rFonts w:ascii="TimesNewToman" w:hAnsi="TimesNewToman"/>
          <w:color w:val="000000"/>
          <w:sz w:val="24"/>
        </w:rPr>
        <w:t>.</w:t>
      </w:r>
      <w:r>
        <w:rPr>
          <w:rFonts w:ascii="TimesNewToman" w:hAnsi="TimesNewToman"/>
          <w:color w:val="000000"/>
          <w:sz w:val="24"/>
        </w:rPr>
        <w:t xml:space="preserve"> From the gentle whispers of colliding galaxies to the fiery crescendos of stellar explosions, each celestial event reverberates through the fabric of spacetime, composing a symphony of awe and wonder</w:t>
      </w:r>
      <w:r w:rsidR="00051735">
        <w:rPr>
          <w:rFonts w:ascii="TimesNewToman" w:hAnsi="TimesNewToman"/>
          <w:color w:val="000000"/>
          <w:sz w:val="24"/>
        </w:rPr>
        <w:t>.</w:t>
      </w:r>
      <w:r>
        <w:rPr>
          <w:rFonts w:ascii="TimesNewToman" w:hAnsi="TimesNewToman"/>
          <w:color w:val="000000"/>
          <w:sz w:val="24"/>
        </w:rPr>
        <w:t xml:space="preserve"> As we delve into this celestial concert, we uncover a profound connection between the heavens and our inner selves, inviting us to contemplate the deeper harmonies of existence</w:t>
      </w:r>
      <w:r w:rsidR="000517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journey through the cosmos, we encounter stars, like cosmic fireflies, igniting the night sky with their brilliant radiance</w:t>
      </w:r>
      <w:r w:rsidR="00051735">
        <w:rPr>
          <w:rFonts w:ascii="TimesNewToman" w:hAnsi="TimesNewToman"/>
          <w:color w:val="000000"/>
          <w:sz w:val="24"/>
        </w:rPr>
        <w:t>.</w:t>
      </w:r>
      <w:r>
        <w:rPr>
          <w:rFonts w:ascii="TimesNewToman" w:hAnsi="TimesNewToman"/>
          <w:color w:val="000000"/>
          <w:sz w:val="24"/>
        </w:rPr>
        <w:t xml:space="preserve"> The life cycle of stars, from their birth in stellar nurseries to their final swan song as supernovae, echoes a narrative of creation and transformation</w:t>
      </w:r>
      <w:r w:rsidR="00051735">
        <w:rPr>
          <w:rFonts w:ascii="TimesNewToman" w:hAnsi="TimesNewToman"/>
          <w:color w:val="000000"/>
          <w:sz w:val="24"/>
        </w:rPr>
        <w:t>.</w:t>
      </w:r>
      <w:r>
        <w:rPr>
          <w:rFonts w:ascii="TimesNewToman" w:hAnsi="TimesNewToman"/>
          <w:color w:val="000000"/>
          <w:sz w:val="24"/>
        </w:rPr>
        <w:t xml:space="preserve"> Each stage of stellar evolution resonates with unique spectral signatures, adding its timbre to the celestial symphony</w:t>
      </w:r>
      <w:r w:rsidR="00051735">
        <w:rPr>
          <w:rFonts w:ascii="TimesNewToman" w:hAnsi="TimesNewToman"/>
          <w:color w:val="000000"/>
          <w:sz w:val="24"/>
        </w:rPr>
        <w:t>.</w:t>
      </w:r>
      <w:r>
        <w:rPr>
          <w:rFonts w:ascii="TimesNewToman" w:hAnsi="TimesNewToman"/>
          <w:color w:val="000000"/>
          <w:sz w:val="24"/>
        </w:rPr>
        <w:t xml:space="preserve"> Planetary bodies, too, contribute their melodies, their atmospheres and magnetic fields humming in response to cosmic forces</w:t>
      </w:r>
      <w:r w:rsidR="00051735">
        <w:rPr>
          <w:rFonts w:ascii="TimesNewToman" w:hAnsi="TimesNewToman"/>
          <w:color w:val="000000"/>
          <w:sz w:val="24"/>
        </w:rPr>
        <w:t>.</w:t>
      </w:r>
      <w:r>
        <w:rPr>
          <w:rFonts w:ascii="TimesNewToman" w:hAnsi="TimesNewToman"/>
          <w:color w:val="000000"/>
          <w:sz w:val="24"/>
        </w:rPr>
        <w:t xml:space="preserve"> The gravitational interactions of celestial objects generate gravitational waves, minute ripples in spacetime, carrying the echoes of cataclysmic events across the universe</w:t>
      </w:r>
      <w:r w:rsidR="0005173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beyond our solar system, we find galaxies, vast cosmic structures teeming with billions of stars, swirling in synchronized motion</w:t>
      </w:r>
      <w:r w:rsidR="00051735">
        <w:rPr>
          <w:rFonts w:ascii="TimesNewToman" w:hAnsi="TimesNewToman"/>
          <w:color w:val="000000"/>
          <w:sz w:val="24"/>
        </w:rPr>
        <w:t>.</w:t>
      </w:r>
      <w:r>
        <w:rPr>
          <w:rFonts w:ascii="TimesNewToman" w:hAnsi="TimesNewToman"/>
          <w:color w:val="000000"/>
          <w:sz w:val="24"/>
        </w:rPr>
        <w:t xml:space="preserve"> The collective hum of galactic activity, the interplay of stars, gas, and dark matter, composes a majestic crescendo</w:t>
      </w:r>
      <w:r w:rsidR="00051735">
        <w:rPr>
          <w:rFonts w:ascii="TimesNewToman" w:hAnsi="TimesNewToman"/>
          <w:color w:val="000000"/>
          <w:sz w:val="24"/>
        </w:rPr>
        <w:t>.</w:t>
      </w:r>
      <w:r>
        <w:rPr>
          <w:rFonts w:ascii="TimesNewToman" w:hAnsi="TimesNewToman"/>
          <w:color w:val="000000"/>
          <w:sz w:val="24"/>
        </w:rPr>
        <w:t xml:space="preserve"> Galaxy collisions, titanic events of cosmic proportions, unleash a chorus of gravitational waves and electromagnetic radiation, sending reverberations across the universe</w:t>
      </w:r>
      <w:r w:rsidR="00051735">
        <w:rPr>
          <w:rFonts w:ascii="TimesNewToman" w:hAnsi="TimesNewToman"/>
          <w:color w:val="000000"/>
          <w:sz w:val="24"/>
        </w:rPr>
        <w:t>.</w:t>
      </w:r>
      <w:r>
        <w:rPr>
          <w:rFonts w:ascii="TimesNewToman" w:hAnsi="TimesNewToman"/>
          <w:color w:val="000000"/>
          <w:sz w:val="24"/>
        </w:rPr>
        <w:t xml:space="preserve"> These celestial harmonies, though imperceptible to our mortal ears, paint a vivid sonic tapestry of the cosmos, waiting to be deciphered and appreciated</w:t>
      </w:r>
      <w:r w:rsidR="00051735">
        <w:rPr>
          <w:rFonts w:ascii="TimesNewToman" w:hAnsi="TimesNewToman"/>
          <w:color w:val="000000"/>
          <w:sz w:val="24"/>
        </w:rPr>
        <w:t>.</w:t>
      </w:r>
    </w:p>
    <w:p w:rsidR="00FF6718" w:rsidRDefault="00375EF9">
      <w:r>
        <w:rPr>
          <w:rFonts w:ascii="TimesNewToman" w:hAnsi="TimesNewToman"/>
          <w:color w:val="000000"/>
          <w:sz w:val="28"/>
        </w:rPr>
        <w:t>Summary</w:t>
      </w:r>
    </w:p>
    <w:p w:rsidR="00FF6718" w:rsidRDefault="00375EF9">
      <w:r>
        <w:rPr>
          <w:rFonts w:ascii="TimesNewToman" w:hAnsi="TimesNewToman"/>
          <w:color w:val="000000"/>
        </w:rPr>
        <w:t>Our exploration of celestial melodies unveils a universe teeming with hidden harmonies</w:t>
      </w:r>
      <w:r w:rsidR="00051735">
        <w:rPr>
          <w:rFonts w:ascii="TimesNewToman" w:hAnsi="TimesNewToman"/>
          <w:color w:val="000000"/>
        </w:rPr>
        <w:t>.</w:t>
      </w:r>
      <w:r>
        <w:rPr>
          <w:rFonts w:ascii="TimesNewToman" w:hAnsi="TimesNewToman"/>
          <w:color w:val="000000"/>
        </w:rPr>
        <w:t xml:space="preserve"> From the whispers of stars to the crescendos of supernovae, each celestial event resonates with a unique sonic signature</w:t>
      </w:r>
      <w:r w:rsidR="00051735">
        <w:rPr>
          <w:rFonts w:ascii="TimesNewToman" w:hAnsi="TimesNewToman"/>
          <w:color w:val="000000"/>
        </w:rPr>
        <w:t>.</w:t>
      </w:r>
      <w:r>
        <w:rPr>
          <w:rFonts w:ascii="TimesNewToman" w:hAnsi="TimesNewToman"/>
          <w:color w:val="000000"/>
        </w:rPr>
        <w:t xml:space="preserve"> Planetary bodies, gravitational interactions, and the symphony of galactic motion contribute to this cosmic concert, composing a symphony of awe and wonder</w:t>
      </w:r>
      <w:r w:rsidR="00051735">
        <w:rPr>
          <w:rFonts w:ascii="TimesNewToman" w:hAnsi="TimesNewToman"/>
          <w:color w:val="000000"/>
        </w:rPr>
        <w:t>.</w:t>
      </w:r>
      <w:r>
        <w:rPr>
          <w:rFonts w:ascii="TimesNewToman" w:hAnsi="TimesNewToman"/>
          <w:color w:val="000000"/>
        </w:rPr>
        <w:t xml:space="preserve"> The study of </w:t>
      </w:r>
      <w:r>
        <w:rPr>
          <w:rFonts w:ascii="TimesNewToman" w:hAnsi="TimesNewToman"/>
          <w:color w:val="000000"/>
        </w:rPr>
        <w:lastRenderedPageBreak/>
        <w:t>celestial melodies not only deepens our understanding of the universe but also invites us to ponder the profound interconnectedness of all things, revealing the hidden harmonies that bind us to the cosmos</w:t>
      </w:r>
      <w:r w:rsidR="00051735">
        <w:rPr>
          <w:rFonts w:ascii="TimesNewToman" w:hAnsi="TimesNewToman"/>
          <w:color w:val="000000"/>
        </w:rPr>
        <w:t>.</w:t>
      </w:r>
    </w:p>
    <w:sectPr w:rsidR="00FF67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344373">
    <w:abstractNumId w:val="8"/>
  </w:num>
  <w:num w:numId="2" w16cid:durableId="1262107573">
    <w:abstractNumId w:val="6"/>
  </w:num>
  <w:num w:numId="3" w16cid:durableId="451435172">
    <w:abstractNumId w:val="5"/>
  </w:num>
  <w:num w:numId="4" w16cid:durableId="2018535944">
    <w:abstractNumId w:val="4"/>
  </w:num>
  <w:num w:numId="5" w16cid:durableId="1068768006">
    <w:abstractNumId w:val="7"/>
  </w:num>
  <w:num w:numId="6" w16cid:durableId="165022553">
    <w:abstractNumId w:val="3"/>
  </w:num>
  <w:num w:numId="7" w16cid:durableId="1425105235">
    <w:abstractNumId w:val="2"/>
  </w:num>
  <w:num w:numId="8" w16cid:durableId="1936741567">
    <w:abstractNumId w:val="1"/>
  </w:num>
  <w:num w:numId="9" w16cid:durableId="40569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735"/>
    <w:rsid w:val="0006063C"/>
    <w:rsid w:val="0015074B"/>
    <w:rsid w:val="0029639D"/>
    <w:rsid w:val="00326F90"/>
    <w:rsid w:val="00375EF9"/>
    <w:rsid w:val="00AA1D8D"/>
    <w:rsid w:val="00B47730"/>
    <w:rsid w:val="00CB0664"/>
    <w:rsid w:val="00FC693F"/>
    <w:rsid w:val="00FF6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