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336" w:rsidRDefault="0067559B">
      <w:pPr>
        <w:jc w:val="center"/>
      </w:pPr>
      <w:r>
        <w:rPr>
          <w:rFonts w:ascii="TimesNewToman" w:hAnsi="TimesNewToman"/>
          <w:color w:val="000000"/>
          <w:sz w:val="44"/>
        </w:rPr>
        <w:t>Quantum Realm Revealed: Unraveling the Mysteries of Matter</w:t>
      </w:r>
    </w:p>
    <w:p w:rsidR="00802336" w:rsidRDefault="0067559B">
      <w:pPr>
        <w:pStyle w:val="NoSpacing"/>
        <w:jc w:val="center"/>
      </w:pPr>
      <w:r>
        <w:rPr>
          <w:rFonts w:ascii="TimesNewToman" w:hAnsi="TimesNewToman"/>
          <w:color w:val="000000"/>
          <w:sz w:val="36"/>
        </w:rPr>
        <w:t>Melvin Castellano</w:t>
      </w:r>
    </w:p>
    <w:p w:rsidR="00802336" w:rsidRDefault="0067559B">
      <w:pPr>
        <w:jc w:val="center"/>
      </w:pPr>
      <w:r>
        <w:rPr>
          <w:rFonts w:ascii="TimesNewToman" w:hAnsi="TimesNewToman"/>
          <w:color w:val="000000"/>
          <w:sz w:val="32"/>
        </w:rPr>
        <w:t>m</w:t>
      </w:r>
      <w:r w:rsidR="00976853">
        <w:rPr>
          <w:rFonts w:ascii="TimesNewToman" w:hAnsi="TimesNewToman"/>
          <w:color w:val="000000"/>
          <w:sz w:val="32"/>
        </w:rPr>
        <w:t>.</w:t>
      </w:r>
      <w:r>
        <w:rPr>
          <w:rFonts w:ascii="TimesNewToman" w:hAnsi="TimesNewToman"/>
          <w:color w:val="000000"/>
          <w:sz w:val="32"/>
        </w:rPr>
        <w:t>castellano@researchinstitute</w:t>
      </w:r>
      <w:r w:rsidR="00976853">
        <w:rPr>
          <w:rFonts w:ascii="TimesNewToman" w:hAnsi="TimesNewToman"/>
          <w:color w:val="000000"/>
          <w:sz w:val="32"/>
        </w:rPr>
        <w:t>.</w:t>
      </w:r>
      <w:r>
        <w:rPr>
          <w:rFonts w:ascii="TimesNewToman" w:hAnsi="TimesNewToman"/>
          <w:color w:val="000000"/>
          <w:sz w:val="32"/>
        </w:rPr>
        <w:t>edu</w:t>
      </w:r>
    </w:p>
    <w:p w:rsidR="00802336" w:rsidRDefault="00802336"/>
    <w:p w:rsidR="00802336" w:rsidRDefault="0067559B">
      <w:r>
        <w:rPr>
          <w:rFonts w:ascii="TimesNewToman" w:hAnsi="TimesNewToman"/>
          <w:color w:val="000000"/>
          <w:sz w:val="24"/>
        </w:rPr>
        <w:t>In the enigmatic realm of quantum mechanics, particles can exist in multiple states simultaneously and manipulate their properties through a profound phenomenon known as entanglement</w:t>
      </w:r>
      <w:r w:rsidR="00976853">
        <w:rPr>
          <w:rFonts w:ascii="TimesNewToman" w:hAnsi="TimesNewToman"/>
          <w:color w:val="000000"/>
          <w:sz w:val="24"/>
        </w:rPr>
        <w:t>.</w:t>
      </w:r>
      <w:r>
        <w:rPr>
          <w:rFonts w:ascii="TimesNewToman" w:hAnsi="TimesNewToman"/>
          <w:color w:val="000000"/>
          <w:sz w:val="24"/>
        </w:rPr>
        <w:t xml:space="preserve"> Entangled particles exhibit a profound interconnectedness, mirroring instantly across any distance, a phenomenon Albert Einstein famously described as "spooky action at a distance</w:t>
      </w:r>
      <w:r w:rsidR="00976853">
        <w:rPr>
          <w:rFonts w:ascii="TimesNewToman" w:hAnsi="TimesNewToman"/>
          <w:color w:val="000000"/>
          <w:sz w:val="24"/>
        </w:rPr>
        <w:t>.</w:t>
      </w:r>
      <w:r>
        <w:rPr>
          <w:rFonts w:ascii="TimesNewToman" w:hAnsi="TimesNewToman"/>
          <w:color w:val="000000"/>
          <w:sz w:val="24"/>
        </w:rPr>
        <w:t>" Quantum mechanics, with its counterintuitive concepts, has revolutionized our understanding of matter and energy</w:t>
      </w:r>
      <w:r w:rsidR="00976853">
        <w:rPr>
          <w:rFonts w:ascii="TimesNewToman" w:hAnsi="TimesNewToman"/>
          <w:color w:val="000000"/>
          <w:sz w:val="24"/>
        </w:rPr>
        <w:t>.</w:t>
      </w:r>
      <w:r>
        <w:rPr>
          <w:rFonts w:ascii="TimesNewToman" w:hAnsi="TimesNewToman"/>
          <w:color w:val="000000"/>
          <w:sz w:val="24"/>
        </w:rPr>
        <w:t xml:space="preserve"> In this profoundly detailed exploration, we unveil the mysteries of quantum physics, deciphering the enigmatic world beyond the veil of classical physics</w:t>
      </w:r>
      <w:r w:rsidR="00976853">
        <w:rPr>
          <w:rFonts w:ascii="TimesNewToman" w:hAnsi="TimesNewToman"/>
          <w:color w:val="000000"/>
          <w:sz w:val="24"/>
        </w:rPr>
        <w:t>.</w:t>
      </w:r>
      <w:r>
        <w:rPr>
          <w:rFonts w:ascii="TimesNewToman" w:hAnsi="TimesNewToman"/>
          <w:color w:val="000000"/>
          <w:sz w:val="24"/>
        </w:rPr>
        <w:t xml:space="preserve"> We delve into the captivating realm of quantum particles, probing their enigmatic behaviors, such as superposition and entanglement, that blur the boundaries between possibility and reality</w:t>
      </w:r>
      <w:r w:rsidR="009768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mechanics has rewritten the rulebook of physics, inviting us to rethink our fundamental assumptions about the universe</w:t>
      </w:r>
      <w:r w:rsidR="00976853">
        <w:rPr>
          <w:rFonts w:ascii="TimesNewToman" w:hAnsi="TimesNewToman"/>
          <w:color w:val="000000"/>
          <w:sz w:val="24"/>
        </w:rPr>
        <w:t>.</w:t>
      </w:r>
      <w:r>
        <w:rPr>
          <w:rFonts w:ascii="TimesNewToman" w:hAnsi="TimesNewToman"/>
          <w:color w:val="000000"/>
          <w:sz w:val="24"/>
        </w:rPr>
        <w:t xml:space="preserve"> It unraveled a realm where particles behave like waves, yet can manifest as quantized entities with a discrete spectrum of values</w:t>
      </w:r>
      <w:r w:rsidR="00976853">
        <w:rPr>
          <w:rFonts w:ascii="TimesNewToman" w:hAnsi="TimesNewToman"/>
          <w:color w:val="000000"/>
          <w:sz w:val="24"/>
        </w:rPr>
        <w:t>.</w:t>
      </w:r>
      <w:r>
        <w:rPr>
          <w:rFonts w:ascii="TimesNewToman" w:hAnsi="TimesNewToman"/>
          <w:color w:val="000000"/>
          <w:sz w:val="24"/>
        </w:rPr>
        <w:t xml:space="preserve"> This remarkable duality of matter has confounded physicists since the early 20th century and continues to challenge our understanding of the fundamental building blocks of nature</w:t>
      </w:r>
      <w:r w:rsidR="00976853">
        <w:rPr>
          <w:rFonts w:ascii="TimesNewToman" w:hAnsi="TimesNewToman"/>
          <w:color w:val="000000"/>
          <w:sz w:val="24"/>
        </w:rPr>
        <w:t>.</w:t>
      </w:r>
      <w:r>
        <w:rPr>
          <w:rFonts w:ascii="TimesNewToman" w:hAnsi="TimesNewToman"/>
          <w:color w:val="000000"/>
          <w:sz w:val="24"/>
        </w:rPr>
        <w:t xml:space="preserve"> By peeling back the layers of complexity, we unravel the enigmatic tapestry of quantum phenomena, illuminating the intricacies of quantum superposition, the paradoxical ability of quantum particles to exist in multiple states concurrently, defying our intuition and challenging classical notions of reality</w:t>
      </w:r>
      <w:r w:rsidR="009768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quantum entanglement has emerged as a pivotal concept, showcasing interconnectedness at an unprecedented level</w:t>
      </w:r>
      <w:r w:rsidR="00976853">
        <w:rPr>
          <w:rFonts w:ascii="TimesNewToman" w:hAnsi="TimesNewToman"/>
          <w:color w:val="000000"/>
          <w:sz w:val="24"/>
        </w:rPr>
        <w:t>.</w:t>
      </w:r>
      <w:r>
        <w:rPr>
          <w:rFonts w:ascii="TimesNewToman" w:hAnsi="TimesNewToman"/>
          <w:color w:val="000000"/>
          <w:sz w:val="24"/>
        </w:rPr>
        <w:t xml:space="preserve"> Entangled particles, linked in a mystical bond, invariably share the destinies of one another</w:t>
      </w:r>
      <w:r w:rsidR="00976853">
        <w:rPr>
          <w:rFonts w:ascii="TimesNewToman" w:hAnsi="TimesNewToman"/>
          <w:color w:val="000000"/>
          <w:sz w:val="24"/>
        </w:rPr>
        <w:t>.</w:t>
      </w:r>
      <w:r>
        <w:rPr>
          <w:rFonts w:ascii="TimesNewToman" w:hAnsi="TimesNewToman"/>
          <w:color w:val="000000"/>
          <w:sz w:val="24"/>
        </w:rPr>
        <w:t xml:space="preserve"> Manipulating one can instantaneously affect its entangled counterpart, irrespective of the vastness of the distance separating them</w:t>
      </w:r>
      <w:r w:rsidR="00976853">
        <w:rPr>
          <w:rFonts w:ascii="TimesNewToman" w:hAnsi="TimesNewToman"/>
          <w:color w:val="000000"/>
          <w:sz w:val="24"/>
        </w:rPr>
        <w:t>.</w:t>
      </w:r>
      <w:r>
        <w:rPr>
          <w:rFonts w:ascii="TimesNewToman" w:hAnsi="TimesNewToman"/>
          <w:color w:val="000000"/>
          <w:sz w:val="24"/>
        </w:rPr>
        <w:t xml:space="preserve"> This profound phenomenon, surpassing the speed of light, has sparked heated debates about non-locality, causality, and the nature of reality itself</w:t>
      </w:r>
      <w:r w:rsidR="00976853">
        <w:rPr>
          <w:rFonts w:ascii="TimesNewToman" w:hAnsi="TimesNewToman"/>
          <w:color w:val="000000"/>
          <w:sz w:val="24"/>
        </w:rPr>
        <w:t>.</w:t>
      </w:r>
      <w:r>
        <w:rPr>
          <w:rFonts w:ascii="TimesNewToman" w:hAnsi="TimesNewToman"/>
          <w:color w:val="000000"/>
          <w:sz w:val="24"/>
        </w:rPr>
        <w:t xml:space="preserve"> With each tantalizing insight into the quantum realm, we deepen our understanding of the intricate fabric of the universe, revealing the interconnectedness and profound mysteries that lie at the heart of all existence</w:t>
      </w:r>
      <w:r w:rsidR="00976853">
        <w:rPr>
          <w:rFonts w:ascii="TimesNewToman" w:hAnsi="TimesNewToman"/>
          <w:color w:val="000000"/>
          <w:sz w:val="24"/>
        </w:rPr>
        <w:t>.</w:t>
      </w:r>
    </w:p>
    <w:p w:rsidR="00802336" w:rsidRDefault="0067559B">
      <w:r>
        <w:rPr>
          <w:rFonts w:ascii="TimesNewToman" w:hAnsi="TimesNewToman"/>
          <w:color w:val="000000"/>
          <w:sz w:val="28"/>
        </w:rPr>
        <w:t>Summary</w:t>
      </w:r>
    </w:p>
    <w:p w:rsidR="00802336" w:rsidRDefault="0067559B">
      <w:r>
        <w:rPr>
          <w:rFonts w:ascii="TimesNewToman" w:hAnsi="TimesNewToman"/>
          <w:color w:val="000000"/>
        </w:rPr>
        <w:lastRenderedPageBreak/>
        <w:t>Our exploration of the quantum realm reveals a mesmerizing tapestry of counterintuitive phenomena, where particles exhibit enigmatic behaviors, defying classical reasoning</w:t>
      </w:r>
      <w:r w:rsidR="00976853">
        <w:rPr>
          <w:rFonts w:ascii="TimesNewToman" w:hAnsi="TimesNewToman"/>
          <w:color w:val="000000"/>
        </w:rPr>
        <w:t>.</w:t>
      </w:r>
      <w:r>
        <w:rPr>
          <w:rFonts w:ascii="TimesNewToman" w:hAnsi="TimesNewToman"/>
          <w:color w:val="000000"/>
        </w:rPr>
        <w:t xml:space="preserve"> Quantum superposition allows particles to occupy multiple states simultaneously, while entanglement binds them in a profoundly interconnected fabric</w:t>
      </w:r>
      <w:r w:rsidR="00976853">
        <w:rPr>
          <w:rFonts w:ascii="TimesNewToman" w:hAnsi="TimesNewToman"/>
          <w:color w:val="000000"/>
        </w:rPr>
        <w:t>.</w:t>
      </w:r>
      <w:r>
        <w:rPr>
          <w:rFonts w:ascii="TimesNewToman" w:hAnsi="TimesNewToman"/>
          <w:color w:val="000000"/>
        </w:rPr>
        <w:t xml:space="preserve"> These concepts have transformed our understanding of the universe, inciting profound questions about the nature of reality, causality, and the boundaries of knowledge itself</w:t>
      </w:r>
      <w:r w:rsidR="00976853">
        <w:rPr>
          <w:rFonts w:ascii="TimesNewToman" w:hAnsi="TimesNewToman"/>
          <w:color w:val="000000"/>
        </w:rPr>
        <w:t>.</w:t>
      </w:r>
      <w:r>
        <w:rPr>
          <w:rFonts w:ascii="TimesNewToman" w:hAnsi="TimesNewToman"/>
          <w:color w:val="000000"/>
        </w:rPr>
        <w:t xml:space="preserve"> As we continue to unravel the mysteries of quantum mechanics, we journey into an extraordinary realm where the extraordinary becomes ordinary, where particles dance to a quantum rhythm, and where the very foundations of physics are continually challenged and redefined</w:t>
      </w:r>
      <w:r w:rsidR="00976853">
        <w:rPr>
          <w:rFonts w:ascii="TimesNewToman" w:hAnsi="TimesNewToman"/>
          <w:color w:val="000000"/>
        </w:rPr>
        <w:t>.</w:t>
      </w:r>
    </w:p>
    <w:sectPr w:rsidR="008023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5405504">
    <w:abstractNumId w:val="8"/>
  </w:num>
  <w:num w:numId="2" w16cid:durableId="1167205205">
    <w:abstractNumId w:val="6"/>
  </w:num>
  <w:num w:numId="3" w16cid:durableId="1064379479">
    <w:abstractNumId w:val="5"/>
  </w:num>
  <w:num w:numId="4" w16cid:durableId="200555508">
    <w:abstractNumId w:val="4"/>
  </w:num>
  <w:num w:numId="5" w16cid:durableId="915437741">
    <w:abstractNumId w:val="7"/>
  </w:num>
  <w:num w:numId="6" w16cid:durableId="1298296807">
    <w:abstractNumId w:val="3"/>
  </w:num>
  <w:num w:numId="7" w16cid:durableId="1661157218">
    <w:abstractNumId w:val="2"/>
  </w:num>
  <w:num w:numId="8" w16cid:durableId="1794859334">
    <w:abstractNumId w:val="1"/>
  </w:num>
  <w:num w:numId="9" w16cid:durableId="193477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559B"/>
    <w:rsid w:val="00802336"/>
    <w:rsid w:val="009768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