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5438" w:rsidRDefault="00FD5D1E">
      <w:pPr>
        <w:jc w:val="center"/>
      </w:pPr>
      <w:r>
        <w:rPr>
          <w:rFonts w:ascii="TimesNewToman" w:hAnsi="TimesNewToman"/>
          <w:color w:val="000000"/>
          <w:sz w:val="44"/>
        </w:rPr>
        <w:t>Unveiling the Enigma: Dark Matter</w:t>
      </w:r>
    </w:p>
    <w:p w:rsidR="008E5438" w:rsidRDefault="00FD5D1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BB0DB7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Henrietta Niemand</w:t>
      </w:r>
    </w:p>
    <w:p w:rsidR="008E5438" w:rsidRDefault="00FD5D1E">
      <w:pPr>
        <w:jc w:val="center"/>
      </w:pPr>
      <w:r>
        <w:rPr>
          <w:rFonts w:ascii="TimesNewToman" w:hAnsi="TimesNewToman"/>
          <w:color w:val="000000"/>
          <w:sz w:val="32"/>
        </w:rPr>
        <w:t>henrietta</w:t>
      </w:r>
      <w:r w:rsidR="00BB0DB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niemand@astronomer</w:t>
      </w:r>
      <w:r w:rsidR="00BB0DB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8E5438" w:rsidRDefault="008E5438"/>
    <w:p w:rsidR="008E5438" w:rsidRDefault="00FD5D1E">
      <w:r>
        <w:rPr>
          <w:rFonts w:ascii="TimesNewToman" w:hAnsi="TimesNewToman"/>
          <w:color w:val="000000"/>
          <w:sz w:val="24"/>
        </w:rPr>
        <w:t>In the vast expanse of the universe, there exists a mysterious substance known as dark matter</w:t>
      </w:r>
      <w:r w:rsidR="00BB0D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enigmatic component of the cosmos constitutes approximately 27% of the total mass of the universe and yet remains largely hidden from our direct observation</w:t>
      </w:r>
      <w:r w:rsidR="00BB0D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ethereal entity is neither visible through telescopes nor detectable through direct interaction with known forms of matter</w:t>
      </w:r>
      <w:r w:rsidR="00BB0D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elusive nature has baffled scientists for decades, sparking an intense quest to unravel its secrets and understand its profound implications</w:t>
      </w:r>
      <w:r w:rsidR="00BB0D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our pursuit of unraveling the enigma of dark matter, we have undertaken numerous experiments and observations</w:t>
      </w:r>
      <w:r w:rsidR="00BB0D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explorations have illuminated certain properties of dark matter, allowing us to construct theoretical models that attempt to capture its essence</w:t>
      </w:r>
      <w:r w:rsidR="00BB0D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One of the most striking characteristics of dark matter is its gravitational effects</w:t>
      </w:r>
      <w:r w:rsidR="00BB0D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Though invisible, dark matter exerts a gravitational pull on visible matter, influencing the rotation of galaxies and the dynamics of cosmic structures like galaxy clusters</w:t>
      </w:r>
      <w:r w:rsidR="00BB0D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gravitational interactions provide indirect evidence of dark matter's existence and offer clues to its abundance and distribution</w:t>
      </w:r>
      <w:r w:rsidR="00BB0D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Furthermore, astrophysical observations have revealed a discrepancy between the mass of visible matter in galaxies and the mass inferred from their gravitational effects</w:t>
      </w:r>
      <w:r w:rsidR="00BB0D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discrepancy strongly suggests the presence of an unseen mass component, prompting scientists to postulate the existence of dark matter as an explanation for this enigmatic observation</w:t>
      </w:r>
      <w:r w:rsidR="00BB0DB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discrepancy between the observed and predicted mass of galaxies serves as a powerful motivator for our ongoing search to understand the properties and behavior of dark matter</w:t>
      </w:r>
      <w:r w:rsidR="00BB0DB7">
        <w:rPr>
          <w:rFonts w:ascii="TimesNewToman" w:hAnsi="TimesNewToman"/>
          <w:color w:val="000000"/>
          <w:sz w:val="24"/>
        </w:rPr>
        <w:t>.</w:t>
      </w:r>
    </w:p>
    <w:p w:rsidR="008E5438" w:rsidRDefault="00FD5D1E">
      <w:r>
        <w:rPr>
          <w:rFonts w:ascii="TimesNewToman" w:hAnsi="TimesNewToman"/>
          <w:color w:val="000000"/>
          <w:sz w:val="28"/>
        </w:rPr>
        <w:t>Summary</w:t>
      </w:r>
    </w:p>
    <w:p w:rsidR="008E5438" w:rsidRDefault="00FD5D1E">
      <w:r>
        <w:rPr>
          <w:rFonts w:ascii="TimesNewToman" w:hAnsi="TimesNewToman"/>
          <w:color w:val="000000"/>
        </w:rPr>
        <w:t>Dark matter remains an enigma that captivates the minds of scientists, beckoning them to delve deeper into its mysteries</w:t>
      </w:r>
      <w:r w:rsidR="00BB0DB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innovative experiments and theoretical advancements, we continue to chip away at the veil of obscurity that shrouds this intriguing substance</w:t>
      </w:r>
      <w:r w:rsidR="00BB0DB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push the boundaries of our knowledge, we may one day unravel the true nature of dark matter, unveiling a profound understanding of the fundamental constituents of our universe</w:t>
      </w:r>
      <w:r w:rsidR="00BB0DB7">
        <w:rPr>
          <w:rFonts w:ascii="TimesNewToman" w:hAnsi="TimesNewToman"/>
          <w:color w:val="000000"/>
        </w:rPr>
        <w:t>.</w:t>
      </w:r>
    </w:p>
    <w:sectPr w:rsidR="008E543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9081660">
    <w:abstractNumId w:val="8"/>
  </w:num>
  <w:num w:numId="2" w16cid:durableId="1706516899">
    <w:abstractNumId w:val="6"/>
  </w:num>
  <w:num w:numId="3" w16cid:durableId="69889107">
    <w:abstractNumId w:val="5"/>
  </w:num>
  <w:num w:numId="4" w16cid:durableId="1778866218">
    <w:abstractNumId w:val="4"/>
  </w:num>
  <w:num w:numId="5" w16cid:durableId="694965666">
    <w:abstractNumId w:val="7"/>
  </w:num>
  <w:num w:numId="6" w16cid:durableId="1443572526">
    <w:abstractNumId w:val="3"/>
  </w:num>
  <w:num w:numId="7" w16cid:durableId="258567100">
    <w:abstractNumId w:val="2"/>
  </w:num>
  <w:num w:numId="8" w16cid:durableId="734163202">
    <w:abstractNumId w:val="1"/>
  </w:num>
  <w:num w:numId="9" w16cid:durableId="881988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5438"/>
    <w:rsid w:val="00AA1D8D"/>
    <w:rsid w:val="00B47730"/>
    <w:rsid w:val="00BB0DB7"/>
    <w:rsid w:val="00CB0664"/>
    <w:rsid w:val="00FC693F"/>
    <w:rsid w:val="00FD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