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299" w:rsidRDefault="00E01249">
      <w:pPr>
        <w:jc w:val="center"/>
      </w:pPr>
      <w:r>
        <w:rPr>
          <w:rFonts w:ascii="TimesNewToman" w:hAnsi="TimesNewToman"/>
          <w:color w:val="000000"/>
          <w:sz w:val="44"/>
        </w:rPr>
        <w:t>The Melody of Stars: Unraveling Cosmic Harmony</w:t>
      </w:r>
    </w:p>
    <w:p w:rsidR="00867299" w:rsidRDefault="00E0124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Reynolds</w:t>
      </w:r>
    </w:p>
    <w:p w:rsidR="00867299" w:rsidRDefault="00E01249">
      <w:pPr>
        <w:jc w:val="center"/>
      </w:pPr>
      <w:r>
        <w:rPr>
          <w:rFonts w:ascii="TimesNewToman" w:hAnsi="TimesNewToman"/>
          <w:color w:val="000000"/>
          <w:sz w:val="32"/>
        </w:rPr>
        <w:t>sophiareynolds@astrogirl</w:t>
      </w:r>
      <w:r w:rsidR="00624C1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867299" w:rsidRDefault="00867299"/>
    <w:p w:rsidR="00867299" w:rsidRDefault="00E01249">
      <w:r>
        <w:rPr>
          <w:rFonts w:ascii="TimesNewToman" w:hAnsi="TimesNewToman"/>
          <w:color w:val="000000"/>
          <w:sz w:val="24"/>
        </w:rPr>
        <w:t>Have you ever gazed upon the night sky, mesmerized by the celestial symphony of stars? Beyond their captivating beauty, these cosmic wonders hold secrets of an intricate harmony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astrophysics reveals a universe governed by laws that resonate with mathematical precision and enchanting patterns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grand concert of the cosmos, each star plays a unique note, contributing to a symphony that unfolds across time and space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journey through this cosmic symphony, we discover the interconnectedness of celestial bodies and the mesmerizing rhythm of their movements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harmony beckons humanity to unravel the mysteries of the universe and conduct the orchestra of knowledge, attuning ourselves to the melody of stars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stars echoes through the fabric of spacetime, orchestrating the cosmic dance of celestial bodies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lens of astrophysics, we perceive the synchronicity of stars in galaxies, each tracing its path in harmony with the gravitational forces that bind them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choreography reflects a delicate balance, a symphony conducted by the invisible hand of cosmic physics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this celestial harmony requires dedication, intellectual curiosity, and the audacity to navigate the vastness of the universe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quest to comprehend this cosmic music, humanity embarks on a journey of discovery, propelled by our insatiable desire to understand the universe's profound enigma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harmony of celestial bodies, we encounter symphonies of light and energy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 burst into existence as brilliant novas, illuminating the cosmic canvas with radiant colors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evolve, pulsate, and eventually fade away, returning matter and energy to the interstellar medium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Supernovas explode in spectacular displays, seeding the cosmos with elements essential for life, forging the building blocks of worlds yet to be born</w:t>
      </w:r>
      <w:r w:rsidR="00624C1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interplay of celestial bodies, we witness a harmonious cycle of creation, destruction, and rebirth, a cosmic symphony echoing through the eons</w:t>
      </w:r>
      <w:r w:rsidR="00624C1F">
        <w:rPr>
          <w:rFonts w:ascii="TimesNewToman" w:hAnsi="TimesNewToman"/>
          <w:color w:val="000000"/>
          <w:sz w:val="24"/>
        </w:rPr>
        <w:t>.</w:t>
      </w:r>
    </w:p>
    <w:p w:rsidR="00867299" w:rsidRDefault="00E01249">
      <w:r>
        <w:rPr>
          <w:rFonts w:ascii="TimesNewToman" w:hAnsi="TimesNewToman"/>
          <w:color w:val="000000"/>
          <w:sz w:val="28"/>
        </w:rPr>
        <w:t>Summary</w:t>
      </w:r>
    </w:p>
    <w:p w:rsidR="00867299" w:rsidRDefault="00E01249">
      <w:r>
        <w:rPr>
          <w:rFonts w:ascii="TimesNewToman" w:hAnsi="TimesNewToman"/>
          <w:color w:val="000000"/>
        </w:rPr>
        <w:t>The cosmic harmony, unveiled through the study of astrophysics, reveals the intricate patterns and interconnectedness of celestial bodies</w:t>
      </w:r>
      <w:r w:rsidR="00624C1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invites us to decipher the symphony of stars, </w:t>
      </w:r>
      <w:r>
        <w:rPr>
          <w:rFonts w:ascii="TimesNewToman" w:hAnsi="TimesNewToman"/>
          <w:color w:val="000000"/>
        </w:rPr>
        <w:lastRenderedPageBreak/>
        <w:t>understanding the gravitational forces, stellar evolution, and cosmic cycles that orchestrate the grandeur of the universe</w:t>
      </w:r>
      <w:r w:rsidR="00624C1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delving into the depths of this celestial harmony, we embrace the vastness of space and time, attuning ourselves to the rhythm of the cosmos</w:t>
      </w:r>
      <w:r w:rsidR="00624C1F">
        <w:rPr>
          <w:rFonts w:ascii="TimesNewToman" w:hAnsi="TimesNewToman"/>
          <w:color w:val="000000"/>
        </w:rPr>
        <w:t>.</w:t>
      </w:r>
    </w:p>
    <w:sectPr w:rsidR="00867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068780">
    <w:abstractNumId w:val="8"/>
  </w:num>
  <w:num w:numId="2" w16cid:durableId="1522864825">
    <w:abstractNumId w:val="6"/>
  </w:num>
  <w:num w:numId="3" w16cid:durableId="1206454525">
    <w:abstractNumId w:val="5"/>
  </w:num>
  <w:num w:numId="4" w16cid:durableId="461465716">
    <w:abstractNumId w:val="4"/>
  </w:num>
  <w:num w:numId="5" w16cid:durableId="430706842">
    <w:abstractNumId w:val="7"/>
  </w:num>
  <w:num w:numId="6" w16cid:durableId="1319192135">
    <w:abstractNumId w:val="3"/>
  </w:num>
  <w:num w:numId="7" w16cid:durableId="558130316">
    <w:abstractNumId w:val="2"/>
  </w:num>
  <w:num w:numId="8" w16cid:durableId="1823767919">
    <w:abstractNumId w:val="1"/>
  </w:num>
  <w:num w:numId="9" w16cid:durableId="19038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C1F"/>
    <w:rsid w:val="00867299"/>
    <w:rsid w:val="00AA1D8D"/>
    <w:rsid w:val="00B47730"/>
    <w:rsid w:val="00CB0664"/>
    <w:rsid w:val="00E01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