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DC3" w:rsidRDefault="00F31CAC">
      <w:pPr>
        <w:jc w:val="center"/>
      </w:pPr>
      <w:r>
        <w:rPr>
          <w:rFonts w:ascii="TimesNewToman" w:hAnsi="TimesNewToman"/>
          <w:color w:val="000000"/>
          <w:sz w:val="44"/>
        </w:rPr>
        <w:t>Binary Universe: Unveiling the Digital Tapestry of Reality</w:t>
      </w:r>
    </w:p>
    <w:p w:rsidR="003C0DC3" w:rsidRDefault="00F31CA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C54C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Lucy Everdeen</w:t>
      </w:r>
    </w:p>
    <w:p w:rsidR="003C0DC3" w:rsidRDefault="00F31CAC">
      <w:pPr>
        <w:jc w:val="center"/>
      </w:pPr>
      <w:r>
        <w:rPr>
          <w:rFonts w:ascii="TimesNewToman" w:hAnsi="TimesNewToman"/>
          <w:color w:val="000000"/>
          <w:sz w:val="32"/>
        </w:rPr>
        <w:t>lucy</w:t>
      </w:r>
      <w:r w:rsidR="002C54C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everdeen@arcaneresearch</w:t>
      </w:r>
      <w:r w:rsidR="002C54C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C0DC3" w:rsidRDefault="003C0DC3"/>
    <w:p w:rsidR="003C0DC3" w:rsidRDefault="00F31CAC">
      <w:r>
        <w:rPr>
          <w:rFonts w:ascii="TimesNewToman" w:hAnsi="TimesNewToman"/>
          <w:color w:val="000000"/>
          <w:sz w:val="24"/>
        </w:rPr>
        <w:t>From the subatomic realm to the far corners of the cosmos, a fundamental truth unfolds, revealing the world as an intricate fabric woven from binary code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Beneath the familiar tapestry of our existence, a hidden realm awaits exploration - a realm of zeroes and ones, where the intricate patterns of our universe dance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physics, often perceived as esoteric and incomprehensible, holds the key to unlocking this ethereal dimension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this extraordinary domain, we unravel the mysteries of reality, discovering the profound entanglement between information, consciousness, and the very essence of existence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journey into the binary architecture of the cosmos begins with the quantum realm, where particles defy classical logic and engage in mind-boggling interactions governed by probability waves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Electrons, entangled in a mysterious dance, transcend the boundaries of space and time, exhibiting a unity that challenges our conventional notions of separateness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observation, like a cosmic curtain being lifted, collapses this wave of possibilities into a single, defined reality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curious phenomenon of quantum entanglement not only reshapes our understanding of the physical realm but also hints at a deeper connection between consciousness and matter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realm of particles, the symphony of cosmic evolution unfolds in a mesmerizing dance of binary digits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universe, in its ceaseless expansion, echoes with the rhythmic pulsations of ones and zeroes, orchestrating the formation of galaxies, the birth of stars, and the swirling motion of planets</w:t>
      </w:r>
      <w:r w:rsidR="002C54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elegance and simplicity of binary code mirror the fundamental principles that govern the cosmos, revealing a profound harmony between mathematics and the machinations of the universe</w:t>
      </w:r>
      <w:r w:rsidR="002C54C0">
        <w:rPr>
          <w:rFonts w:ascii="TimesNewToman" w:hAnsi="TimesNewToman"/>
          <w:color w:val="000000"/>
          <w:sz w:val="24"/>
        </w:rPr>
        <w:t>.</w:t>
      </w:r>
    </w:p>
    <w:p w:rsidR="003C0DC3" w:rsidRDefault="00F31CAC">
      <w:r>
        <w:rPr>
          <w:rFonts w:ascii="TimesNewToman" w:hAnsi="TimesNewToman"/>
          <w:color w:val="000000"/>
          <w:sz w:val="28"/>
        </w:rPr>
        <w:t>Summary</w:t>
      </w:r>
    </w:p>
    <w:p w:rsidR="003C0DC3" w:rsidRDefault="00F31CAC">
      <w:r>
        <w:rPr>
          <w:rFonts w:ascii="TimesNewToman" w:hAnsi="TimesNewToman"/>
          <w:color w:val="000000"/>
        </w:rPr>
        <w:t>Our exploration of the binary universe offers tantalizing clues to the very nature of reality, unveiling a profound interconnectedness between information, consciousness, and the cosmos</w:t>
      </w:r>
      <w:r w:rsidR="002C54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interplay of quantum phenomena, like entanglement, challenges our conventional understanding of space, time, and causality, unraveling a realm where reality exists in a nebulous state of potentiality until the act of observation crystallizes it into concrete form</w:t>
      </w:r>
      <w:r w:rsidR="002C54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universe, in </w:t>
      </w:r>
      <w:r>
        <w:rPr>
          <w:rFonts w:ascii="TimesNewToman" w:hAnsi="TimesNewToman"/>
          <w:color w:val="000000"/>
        </w:rPr>
        <w:lastRenderedPageBreak/>
        <w:t>its grand tapestry, reveals a symphony of binary digits, mirroring the deep mathematical principles that orchestrate the dance of celestial bodies</w:t>
      </w:r>
      <w:r w:rsidR="002C54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the binary universe, we uncover a breathtaking vista of unity, complexity, and elegance, hinting at a transformative understanding of our place within the infinite tapestry of existence</w:t>
      </w:r>
      <w:r w:rsidR="002C54C0">
        <w:rPr>
          <w:rFonts w:ascii="TimesNewToman" w:hAnsi="TimesNewToman"/>
          <w:color w:val="000000"/>
        </w:rPr>
        <w:t>.</w:t>
      </w:r>
    </w:p>
    <w:sectPr w:rsidR="003C0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849724">
    <w:abstractNumId w:val="8"/>
  </w:num>
  <w:num w:numId="2" w16cid:durableId="1578783929">
    <w:abstractNumId w:val="6"/>
  </w:num>
  <w:num w:numId="3" w16cid:durableId="1920673231">
    <w:abstractNumId w:val="5"/>
  </w:num>
  <w:num w:numId="4" w16cid:durableId="1300110374">
    <w:abstractNumId w:val="4"/>
  </w:num>
  <w:num w:numId="5" w16cid:durableId="2080974590">
    <w:abstractNumId w:val="7"/>
  </w:num>
  <w:num w:numId="6" w16cid:durableId="2114351429">
    <w:abstractNumId w:val="3"/>
  </w:num>
  <w:num w:numId="7" w16cid:durableId="349911902">
    <w:abstractNumId w:val="2"/>
  </w:num>
  <w:num w:numId="8" w16cid:durableId="1258946763">
    <w:abstractNumId w:val="1"/>
  </w:num>
  <w:num w:numId="9" w16cid:durableId="59814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4C0"/>
    <w:rsid w:val="00326F90"/>
    <w:rsid w:val="003C0DC3"/>
    <w:rsid w:val="00AA1D8D"/>
    <w:rsid w:val="00B47730"/>
    <w:rsid w:val="00CB0664"/>
    <w:rsid w:val="00F31C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