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1C1" w:rsidRDefault="00CB264A">
      <w:pPr>
        <w:jc w:val="center"/>
      </w:pPr>
      <w:r>
        <w:rPr>
          <w:rFonts w:ascii="Times New Roman" w:hAnsi="Times New Roman"/>
          <w:sz w:val="44"/>
        </w:rPr>
        <w:t>AI's Impact: Unveiling Possibilities</w:t>
      </w:r>
    </w:p>
    <w:p w:rsidR="00D141C1" w:rsidRDefault="00CB264A">
      <w:pPr>
        <w:pStyle w:val="NoSpacing"/>
        <w:jc w:val="center"/>
      </w:pPr>
      <w:r>
        <w:rPr>
          <w:rFonts w:ascii="Times New Roman" w:hAnsi="Times New Roman"/>
          <w:sz w:val="36"/>
        </w:rPr>
        <w:t>Emily Rose</w:t>
      </w:r>
    </w:p>
    <w:p w:rsidR="00D141C1" w:rsidRDefault="00CB264A">
      <w:pPr>
        <w:jc w:val="center"/>
      </w:pPr>
      <w:r>
        <w:rPr>
          <w:rFonts w:ascii="Times New Roman" w:hAnsi="Times New Roman"/>
          <w:sz w:val="32"/>
        </w:rPr>
        <w:t>emilyrose@validmail</w:t>
      </w:r>
      <w:r w:rsidR="00C473D6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com</w:t>
      </w:r>
    </w:p>
    <w:p w:rsidR="00D141C1" w:rsidRDefault="00D141C1"/>
    <w:p w:rsidR="00D141C1" w:rsidRDefault="00CB264A">
      <w:r>
        <w:rPr>
          <w:rFonts w:ascii="Times New Roman" w:hAnsi="Times New Roman"/>
          <w:sz w:val="24"/>
        </w:rPr>
        <w:t>Artificial intelligence (AI) has emerged as a transformative force, redefining industries, reshaping societies, and challenging our understanding of human capabilities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profound technology, fueled by advanced algorithms, machine learning, and data processing, has ushered in an era of automation, innovation, and disruption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AI's impact on various fields has been nothing short of remarkable, ranging from healthcare to finance, transportation to entertainment, and manufacturing to customer service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In the realm of medicine, AI has made significant strides in disease diagnosis, drug discovery, and personalized treatment plans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Machine learning algorithms can analyze vast amounts of patient data, identifying patterns and correlations that may escape the human eye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has led to the development of AI-driven diagnostic tools that can detect diseases at an early stage, often before symptoms manifest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AI has also revolutionized drug discovery, accelerating the identification of potential drug candidates and reducing the time and cost associated with traditional methods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In the financial sector, AI has revolutionized trading, risk assessment, and fraud detection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Algorithmic trading systems can analyze market data and make investment decisions in real-time, often outperforming human traders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AI-powered fraud detection systems can identify suspicious transactions with greater accuracy and speed, protecting financial institutions and consumers from fraud and cybercrime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application of AI in customer service has significantly enhanced the efficiency and effectiveness of interactions</w:t>
      </w:r>
      <w:r w:rsidR="00C473D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Chatbots and virtual assistants powered by AI can provide instant and personalized support to customers, resolving queries and addressing concerns around the clock</w:t>
      </w:r>
      <w:r w:rsidR="00C473D6">
        <w:rPr>
          <w:rFonts w:ascii="Times New Roman" w:hAnsi="Times New Roman"/>
          <w:sz w:val="24"/>
        </w:rPr>
        <w:t>.</w:t>
      </w:r>
    </w:p>
    <w:p w:rsidR="00D141C1" w:rsidRDefault="00CB264A">
      <w:r>
        <w:rPr>
          <w:rFonts w:ascii="Times New Roman" w:hAnsi="Times New Roman"/>
          <w:sz w:val="28"/>
        </w:rPr>
        <w:t>Summary</w:t>
      </w:r>
    </w:p>
    <w:p w:rsidR="00D141C1" w:rsidRDefault="00CB264A">
      <w:r>
        <w:rPr>
          <w:rFonts w:ascii="Times New Roman" w:hAnsi="Times New Roman"/>
        </w:rPr>
        <w:t>Artificial intelligence has unequivocally transformed the world as we know it</w:t>
      </w:r>
      <w:r w:rsidR="00C473D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This groundbreaking technology has revolutionized industries, empowered businesses, and enhanced human lives in countless ways</w:t>
      </w:r>
      <w:r w:rsidR="00C473D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From healthcare to finance, transportation to entertainment, and manufacturing to customer service, AI has made an indelible impact</w:t>
      </w:r>
      <w:r w:rsidR="00C473D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As AI continues to evolve, we can expect even more profound and transformative applications that will shape the future of humanity in ways we can scarcely imagine today</w:t>
      </w:r>
      <w:r w:rsidR="00C473D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 integration of AI into various domains has </w:t>
      </w:r>
      <w:r>
        <w:rPr>
          <w:rFonts w:ascii="Times New Roman" w:hAnsi="Times New Roman"/>
        </w:rPr>
        <w:lastRenderedPageBreak/>
        <w:t>created new possibilities, improved efficiency, and driven innovation, leading to a reimagined world where technology and human ingenuity harmoniously coexist for the betterment of society</w:t>
      </w:r>
      <w:r w:rsidR="00C473D6">
        <w:rPr>
          <w:rFonts w:ascii="Times New Roman" w:hAnsi="Times New Roman"/>
        </w:rPr>
        <w:t>.</w:t>
      </w:r>
    </w:p>
    <w:sectPr w:rsidR="00D141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086488">
    <w:abstractNumId w:val="8"/>
  </w:num>
  <w:num w:numId="2" w16cid:durableId="975449686">
    <w:abstractNumId w:val="6"/>
  </w:num>
  <w:num w:numId="3" w16cid:durableId="106582454">
    <w:abstractNumId w:val="5"/>
  </w:num>
  <w:num w:numId="4" w16cid:durableId="3166136">
    <w:abstractNumId w:val="4"/>
  </w:num>
  <w:num w:numId="5" w16cid:durableId="14549722">
    <w:abstractNumId w:val="7"/>
  </w:num>
  <w:num w:numId="6" w16cid:durableId="863246760">
    <w:abstractNumId w:val="3"/>
  </w:num>
  <w:num w:numId="7" w16cid:durableId="463473754">
    <w:abstractNumId w:val="2"/>
  </w:num>
  <w:num w:numId="8" w16cid:durableId="672879207">
    <w:abstractNumId w:val="1"/>
  </w:num>
  <w:num w:numId="9" w16cid:durableId="195513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73D6"/>
    <w:rsid w:val="00CB0664"/>
    <w:rsid w:val="00CB264A"/>
    <w:rsid w:val="00D141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