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CCC" w:rsidRDefault="00D83B30">
      <w:pPr>
        <w:jc w:val="center"/>
      </w:pPr>
      <w:r>
        <w:rPr>
          <w:rFonts w:ascii="Times New Roman" w:hAnsi="Times New Roman"/>
          <w:sz w:val="44"/>
        </w:rPr>
        <w:t>Subatomic Secrets: Unveiling the Quantum Realm</w:t>
      </w:r>
    </w:p>
    <w:p w:rsidR="00CF0CCC" w:rsidRDefault="00D83B30">
      <w:pPr>
        <w:pStyle w:val="NoSpacing"/>
        <w:jc w:val="center"/>
      </w:pPr>
      <w:r>
        <w:rPr>
          <w:rFonts w:ascii="Times New Roman" w:hAnsi="Times New Roman"/>
          <w:sz w:val="36"/>
        </w:rPr>
        <w:t>Dr</w:t>
      </w:r>
      <w:r w:rsidR="001C6543">
        <w:rPr>
          <w:rFonts w:ascii="Times New Roman" w:hAnsi="Times New Roman"/>
          <w:sz w:val="36"/>
        </w:rPr>
        <w:t>.</w:t>
      </w:r>
      <w:r>
        <w:rPr>
          <w:rFonts w:ascii="Times New Roman" w:hAnsi="Times New Roman"/>
          <w:sz w:val="36"/>
        </w:rPr>
        <w:t xml:space="preserve"> Eleanor A</w:t>
      </w:r>
      <w:r w:rsidR="001C6543">
        <w:rPr>
          <w:rFonts w:ascii="Times New Roman" w:hAnsi="Times New Roman"/>
          <w:sz w:val="36"/>
        </w:rPr>
        <w:t>.</w:t>
      </w:r>
      <w:r>
        <w:rPr>
          <w:rFonts w:ascii="Times New Roman" w:hAnsi="Times New Roman"/>
          <w:sz w:val="36"/>
        </w:rPr>
        <w:t xml:space="preserve"> Peterson</w:t>
      </w:r>
    </w:p>
    <w:p w:rsidR="00CF0CCC" w:rsidRDefault="00D83B30">
      <w:pPr>
        <w:jc w:val="center"/>
      </w:pPr>
      <w:r>
        <w:rPr>
          <w:rFonts w:ascii="Times New Roman" w:hAnsi="Times New Roman"/>
          <w:sz w:val="32"/>
        </w:rPr>
        <w:t>peterson</w:t>
      </w:r>
      <w:r w:rsidR="001C6543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eleanor@maxwelluni</w:t>
      </w:r>
      <w:r w:rsidR="001C6543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edu</w:t>
      </w:r>
    </w:p>
    <w:p w:rsidR="00CF0CCC" w:rsidRDefault="00CF0CCC"/>
    <w:p w:rsidR="00CF0CCC" w:rsidRDefault="00D83B30">
      <w:r>
        <w:rPr>
          <w:rFonts w:ascii="Times New Roman" w:hAnsi="Times New Roman"/>
          <w:sz w:val="24"/>
        </w:rPr>
        <w:t>Journey into the enigmatic realm of quantum mechanics, an enthralling realm where reality confounds preconceptions</w:t>
      </w:r>
      <w:r w:rsidR="001C654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Enter a realm governed not by deterministic laws but by probabilistic waves</w:t>
      </w:r>
      <w:r w:rsidR="001C654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quantum domain is far beyond the realms of intuition</w:t>
      </w:r>
      <w:r w:rsidR="001C654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Quantum mechanics has upended classical physics dogma</w:t>
      </w:r>
      <w:r w:rsidR="001C654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Its paradoxical mysteries have left physicists perplexed while also showcasing its boundless potential and profound implications in areas ranging from computing to chemistry and material science</w:t>
      </w:r>
      <w:r w:rsidR="001C654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The unseen wonders of the quantum realm challenge our perception and redefine the very essence of reality</w:t>
      </w:r>
      <w:r w:rsidR="001C654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Prepare for a voyage through the mind-bending realm of subatomic particles, superposition, and entanglement</w:t>
      </w:r>
      <w:r w:rsidR="001C654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Quantum mechanics, with its discrete energy levels and wave-particle duality, reshapes our understanding of particles</w:t>
      </w:r>
      <w:r w:rsidR="001C654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Join the exhilarating quest to disentangle the fundamental secrets of quantum physics and attain profound insights into the very origins of the cosmos</w:t>
      </w:r>
      <w:r w:rsidR="001C654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Emerging from the crucible of daring experiments and contentious theories, quantum mechanics breached the wall between the comprehensible and the enigmatic</w:t>
      </w:r>
      <w:r w:rsidR="001C654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It ignited a scientific revolution, intertwining mathematics, philosophy, and physics in an unprecedented dance</w:t>
      </w:r>
      <w:r w:rsidR="001C654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Its complex concepts like superposition, where particles inhabit concurrent states, and entanglement, where particles share a common fate, thrust us into the surreal depths of quantum behavior</w:t>
      </w:r>
      <w:r w:rsidR="001C654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Unraveling these enigmas holds the key to understanding quantum computing and paving the way for a future transformed by quantum advancements</w:t>
      </w:r>
      <w:r w:rsidR="001C6543">
        <w:rPr>
          <w:rFonts w:ascii="Times New Roman" w:hAnsi="Times New Roman"/>
          <w:sz w:val="24"/>
        </w:rPr>
        <w:t>.</w:t>
      </w:r>
    </w:p>
    <w:p w:rsidR="00CF0CCC" w:rsidRDefault="00D83B30">
      <w:r>
        <w:rPr>
          <w:rFonts w:ascii="Times New Roman" w:hAnsi="Times New Roman"/>
          <w:sz w:val="28"/>
        </w:rPr>
        <w:t>Summary</w:t>
      </w:r>
    </w:p>
    <w:p w:rsidR="00CF0CCC" w:rsidRDefault="00D83B30">
      <w:r>
        <w:rPr>
          <w:rFonts w:ascii="Times New Roman" w:hAnsi="Times New Roman"/>
        </w:rPr>
        <w:t>Quantum mechanics, with its paradoxical intricacies, has catalyzed a profound shift in our worldview</w:t>
      </w:r>
      <w:r w:rsidR="001C654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This enigmatic yet promising field reveals the fundamental building blocks of the universe, promising unforeseen applications that intertwine mathematics, philosophy, and physics</w:t>
      </w:r>
      <w:r w:rsidR="001C654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From superposition to entanglement, the peculiarities of subatomic particles challenge our grasp of reality</w:t>
      </w:r>
      <w:r w:rsidR="001C654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Quantum mechanics unveils a realm where probabilities dominate, leading us toward a heightened consciousness of the interconnectedness of all existence</w:t>
      </w:r>
      <w:r w:rsidR="001C6543">
        <w:rPr>
          <w:rFonts w:ascii="Times New Roman" w:hAnsi="Times New Roman"/>
        </w:rPr>
        <w:t>.</w:t>
      </w:r>
    </w:p>
    <w:sectPr w:rsidR="00CF0C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4595496">
    <w:abstractNumId w:val="8"/>
  </w:num>
  <w:num w:numId="2" w16cid:durableId="1234195867">
    <w:abstractNumId w:val="6"/>
  </w:num>
  <w:num w:numId="3" w16cid:durableId="351222989">
    <w:abstractNumId w:val="5"/>
  </w:num>
  <w:num w:numId="4" w16cid:durableId="476184949">
    <w:abstractNumId w:val="4"/>
  </w:num>
  <w:num w:numId="5" w16cid:durableId="1303804606">
    <w:abstractNumId w:val="7"/>
  </w:num>
  <w:num w:numId="6" w16cid:durableId="631324738">
    <w:abstractNumId w:val="3"/>
  </w:num>
  <w:num w:numId="7" w16cid:durableId="1029374461">
    <w:abstractNumId w:val="2"/>
  </w:num>
  <w:num w:numId="8" w16cid:durableId="806050393">
    <w:abstractNumId w:val="1"/>
  </w:num>
  <w:num w:numId="9" w16cid:durableId="148347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543"/>
    <w:rsid w:val="0029639D"/>
    <w:rsid w:val="00326F90"/>
    <w:rsid w:val="00AA1D8D"/>
    <w:rsid w:val="00B47730"/>
    <w:rsid w:val="00CB0664"/>
    <w:rsid w:val="00CF0CCC"/>
    <w:rsid w:val="00D83B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2024-01-12T16:53:00Z</dcterms:modified>
  <cp:category/>
</cp:coreProperties>
</file>