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176" w:rsidRDefault="009366BE">
      <w:pPr>
        <w:jc w:val="center"/>
      </w:pPr>
      <w:r>
        <w:rPr>
          <w:rFonts w:ascii="Calibri" w:hAnsi="Calibri"/>
          <w:sz w:val="44"/>
        </w:rPr>
        <w:t>Sneakers: Evolution and Revolution in Footwear</w:t>
      </w:r>
    </w:p>
    <w:p w:rsidR="00350176" w:rsidRDefault="009366BE">
      <w:pPr>
        <w:pStyle w:val="NoSpacing"/>
        <w:jc w:val="center"/>
      </w:pPr>
      <w:r>
        <w:rPr>
          <w:rFonts w:ascii="Calibri" w:hAnsi="Calibri"/>
          <w:sz w:val="36"/>
        </w:rPr>
        <w:t>Benjamin Cruz</w:t>
      </w:r>
    </w:p>
    <w:p w:rsidR="00350176" w:rsidRDefault="009366BE">
      <w:pPr>
        <w:jc w:val="center"/>
      </w:pPr>
      <w:r>
        <w:rPr>
          <w:rFonts w:ascii="Calibri" w:hAnsi="Calibri"/>
          <w:sz w:val="32"/>
        </w:rPr>
        <w:t>bencruz51@outlook</w:t>
      </w:r>
      <w:r w:rsidR="00BC1A2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50176" w:rsidRDefault="00350176"/>
    <w:p w:rsidR="00350176" w:rsidRDefault="009366BE">
      <w:r>
        <w:rPr>
          <w:rFonts w:ascii="Calibri" w:hAnsi="Calibri"/>
          <w:sz w:val="24"/>
        </w:rPr>
        <w:t>Sneakers, the ubiquitous footwear of modern times, have traversed a captivating journey from humble beginnings to global dominance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Initially conceived as specialized athletic shoes, they have transcended boundaries to become fashion icons, cultural symbols, and objects of fascination for collectors and enthusiasts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captivating story of sneakers, tracing their evolution from rudimentary origins to the cutting-edge technological marvels of today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early days of sports, athletes sought footwear that enhanced performance and provided comfort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first sneakers, crafted from canvas and rubber, emerged in the late 19th century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decade, improvements in materials and design propelled sneakers to the forefront of athletic wear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Iconic brands like Converse, founded in 1908, pioneered the mass production of sneakers, making them accessible to a wider audience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basketball court became a proving ground for sneaker innovation, where legends like Chuck Taylor and Michael Jordan popularized signature models that captivated fans worldwide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cultural impact of sneakers is undeniable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transcended athletic confines, becoming symbols of rebellion, self-expression, and belonging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1960s, sneakers became synonymous with counterculture movements, as young people embraced them as a symbol of individuality and defiance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Hip-hop culture further cemented the association between sneakers and youth culture, with artists like Run-DMC elevating sneakers to the status of cultural artifacts</w:t>
      </w:r>
      <w:r w:rsidR="00BC1A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Today, sneakers are an integral part of fashion, transcending social and economic boundaries</w:t>
      </w:r>
      <w:r w:rsidR="00BC1A24">
        <w:rPr>
          <w:rFonts w:ascii="Calibri" w:hAnsi="Calibri"/>
          <w:sz w:val="24"/>
        </w:rPr>
        <w:t>.</w:t>
      </w:r>
    </w:p>
    <w:p w:rsidR="00350176" w:rsidRDefault="009366BE">
      <w:r>
        <w:rPr>
          <w:rFonts w:ascii="Calibri" w:hAnsi="Calibri"/>
          <w:sz w:val="28"/>
        </w:rPr>
        <w:t>Summary</w:t>
      </w:r>
    </w:p>
    <w:p w:rsidR="00350176" w:rsidRDefault="009366BE">
      <w:r>
        <w:rPr>
          <w:rFonts w:ascii="Calibri" w:hAnsi="Calibri"/>
        </w:rPr>
        <w:t>The journey of sneakers is a testament to human ingenuity and creativity</w:t>
      </w:r>
      <w:r w:rsidR="00BC1A24">
        <w:rPr>
          <w:rFonts w:ascii="Calibri" w:hAnsi="Calibri"/>
        </w:rPr>
        <w:t>.</w:t>
      </w:r>
      <w:r>
        <w:rPr>
          <w:rFonts w:ascii="Calibri" w:hAnsi="Calibri"/>
        </w:rPr>
        <w:t xml:space="preserve"> From humble athletic origins, they have evolved into cultural icons, blending fashion, technology, and social significance</w:t>
      </w:r>
      <w:r w:rsidR="00BC1A24">
        <w:rPr>
          <w:rFonts w:ascii="Calibri" w:hAnsi="Calibri"/>
        </w:rPr>
        <w:t>.</w:t>
      </w:r>
      <w:r>
        <w:rPr>
          <w:rFonts w:ascii="Calibri" w:hAnsi="Calibri"/>
        </w:rPr>
        <w:t xml:space="preserve"> Whether gracing the basketball court, enhancing athletic performance, or making a fashion statement, sneakers have left an indelible mark on society</w:t>
      </w:r>
      <w:r w:rsidR="00BC1A24">
        <w:rPr>
          <w:rFonts w:ascii="Calibri" w:hAnsi="Calibri"/>
        </w:rPr>
        <w:t>.</w:t>
      </w:r>
      <w:r>
        <w:rPr>
          <w:rFonts w:ascii="Calibri" w:hAnsi="Calibri"/>
        </w:rPr>
        <w:t xml:space="preserve"> Their story is one of innovation, self-expression, and the enduring pursuit of perfection in both form and function</w:t>
      </w:r>
      <w:r w:rsidR="00BC1A24">
        <w:rPr>
          <w:rFonts w:ascii="Calibri" w:hAnsi="Calibri"/>
        </w:rPr>
        <w:t>.</w:t>
      </w:r>
    </w:p>
    <w:sectPr w:rsidR="00350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985105">
    <w:abstractNumId w:val="8"/>
  </w:num>
  <w:num w:numId="2" w16cid:durableId="1963608004">
    <w:abstractNumId w:val="6"/>
  </w:num>
  <w:num w:numId="3" w16cid:durableId="1258513334">
    <w:abstractNumId w:val="5"/>
  </w:num>
  <w:num w:numId="4" w16cid:durableId="1911770588">
    <w:abstractNumId w:val="4"/>
  </w:num>
  <w:num w:numId="5" w16cid:durableId="2044406429">
    <w:abstractNumId w:val="7"/>
  </w:num>
  <w:num w:numId="6" w16cid:durableId="681661460">
    <w:abstractNumId w:val="3"/>
  </w:num>
  <w:num w:numId="7" w16cid:durableId="1066881710">
    <w:abstractNumId w:val="2"/>
  </w:num>
  <w:num w:numId="8" w16cid:durableId="39937359">
    <w:abstractNumId w:val="1"/>
  </w:num>
  <w:num w:numId="9" w16cid:durableId="163867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176"/>
    <w:rsid w:val="009366BE"/>
    <w:rsid w:val="00AA1D8D"/>
    <w:rsid w:val="00B47730"/>
    <w:rsid w:val="00BC1A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