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52F5" w:rsidRDefault="004C614A">
      <w:pPr>
        <w:jc w:val="center"/>
      </w:pPr>
      <w:r>
        <w:rPr>
          <w:rFonts w:ascii="Calibri" w:hAnsi="Calibri"/>
          <w:sz w:val="44"/>
        </w:rPr>
        <w:t>Investigating the Enigmatic Higgs Boson</w:t>
      </w:r>
    </w:p>
    <w:p w:rsidR="00F052F5" w:rsidRDefault="004C614A">
      <w:pPr>
        <w:pStyle w:val="NoSpacing"/>
        <w:jc w:val="center"/>
      </w:pPr>
      <w:r>
        <w:rPr>
          <w:rFonts w:ascii="Calibri" w:hAnsi="Calibri"/>
          <w:sz w:val="36"/>
        </w:rPr>
        <w:t>Isaac Morales</w:t>
      </w:r>
    </w:p>
    <w:p w:rsidR="00F052F5" w:rsidRDefault="004C614A">
      <w:pPr>
        <w:jc w:val="center"/>
      </w:pPr>
      <w:r>
        <w:rPr>
          <w:rFonts w:ascii="Calibri" w:hAnsi="Calibri"/>
          <w:sz w:val="32"/>
        </w:rPr>
        <w:t>isaac</w:t>
      </w:r>
      <w:r w:rsidR="00AF2FA2">
        <w:rPr>
          <w:rFonts w:ascii="Calibri" w:hAnsi="Calibri"/>
          <w:sz w:val="32"/>
        </w:rPr>
        <w:t>.</w:t>
      </w:r>
      <w:r>
        <w:rPr>
          <w:rFonts w:ascii="Calibri" w:hAnsi="Calibri"/>
          <w:sz w:val="32"/>
        </w:rPr>
        <w:t>morales@outlook</w:t>
      </w:r>
      <w:r w:rsidR="00AF2FA2">
        <w:rPr>
          <w:rFonts w:ascii="Calibri" w:hAnsi="Calibri"/>
          <w:sz w:val="32"/>
        </w:rPr>
        <w:t>.</w:t>
      </w:r>
      <w:r>
        <w:rPr>
          <w:rFonts w:ascii="Calibri" w:hAnsi="Calibri"/>
          <w:sz w:val="32"/>
        </w:rPr>
        <w:t>com</w:t>
      </w:r>
    </w:p>
    <w:p w:rsidR="00F052F5" w:rsidRDefault="00F052F5"/>
    <w:p w:rsidR="00F052F5" w:rsidRDefault="004C614A">
      <w:r>
        <w:rPr>
          <w:rFonts w:ascii="Calibri" w:hAnsi="Calibri"/>
          <w:sz w:val="24"/>
        </w:rPr>
        <w:t>In the vast and mystifying universe, there exists an enigmatic particle known as the Higgs boson</w:t>
      </w:r>
      <w:r w:rsidR="00AF2FA2">
        <w:rPr>
          <w:rFonts w:ascii="Calibri" w:hAnsi="Calibri"/>
          <w:sz w:val="24"/>
        </w:rPr>
        <w:t>.</w:t>
      </w:r>
      <w:r>
        <w:rPr>
          <w:rFonts w:ascii="Calibri" w:hAnsi="Calibri"/>
          <w:sz w:val="24"/>
        </w:rPr>
        <w:t xml:space="preserve"> Unveiling the secrets hidden within this elusive particle has captivated the imaginations of scientists for decades</w:t>
      </w:r>
      <w:r w:rsidR="00AF2FA2">
        <w:rPr>
          <w:rFonts w:ascii="Calibri" w:hAnsi="Calibri"/>
          <w:sz w:val="24"/>
        </w:rPr>
        <w:t>.</w:t>
      </w:r>
      <w:r>
        <w:rPr>
          <w:rFonts w:ascii="Calibri" w:hAnsi="Calibri"/>
          <w:sz w:val="24"/>
        </w:rPr>
        <w:t xml:space="preserve"> As we venture into the realm of the Higgs boson, we embark on a journey that intertwines the profound concepts of mass, energy, and the fundamental structure of matter</w:t>
      </w:r>
      <w:r w:rsidR="00AF2FA2">
        <w:rPr>
          <w:rFonts w:ascii="Calibri" w:hAnsi="Calibri"/>
          <w:sz w:val="24"/>
        </w:rPr>
        <w:t>.</w:t>
      </w:r>
      <w:r>
        <w:rPr>
          <w:rFonts w:ascii="Calibri" w:hAnsi="Calibri"/>
          <w:sz w:val="24"/>
        </w:rPr>
        <w:t xml:space="preserve"> Delving into the depths of this scientific odyssey, we seek to unravel the mysteries that shroud this fundamental entity</w:t>
      </w:r>
      <w:r w:rsidR="00AF2FA2">
        <w:rPr>
          <w:rFonts w:ascii="Calibri" w:hAnsi="Calibri"/>
          <w:sz w:val="24"/>
        </w:rPr>
        <w:t>.</w:t>
      </w:r>
      <w:r>
        <w:rPr>
          <w:rFonts w:ascii="Calibri" w:hAnsi="Calibri"/>
          <w:sz w:val="24"/>
        </w:rPr>
        <w:br/>
      </w:r>
      <w:r>
        <w:rPr>
          <w:rFonts w:ascii="Calibri" w:hAnsi="Calibri"/>
          <w:sz w:val="24"/>
        </w:rPr>
        <w:br/>
        <w:t>The Higgs boson, a subatomic particle, plays a pivotal role in the Standard Model of Particle Physics, the cornerstone of our understanding of the fundamental forces and particles that govern the universe</w:t>
      </w:r>
      <w:r w:rsidR="00AF2FA2">
        <w:rPr>
          <w:rFonts w:ascii="Calibri" w:hAnsi="Calibri"/>
          <w:sz w:val="24"/>
        </w:rPr>
        <w:t>.</w:t>
      </w:r>
      <w:r>
        <w:rPr>
          <w:rFonts w:ascii="Calibri" w:hAnsi="Calibri"/>
          <w:sz w:val="24"/>
        </w:rPr>
        <w:t xml:space="preserve"> Its discovery in 2012 at the Large Hadron Collider, operated by the European Organization for Nuclear Research (CERN), marked a monumental breakthrough in the field of physics</w:t>
      </w:r>
      <w:r w:rsidR="00AF2FA2">
        <w:rPr>
          <w:rFonts w:ascii="Calibri" w:hAnsi="Calibri"/>
          <w:sz w:val="24"/>
        </w:rPr>
        <w:t>.</w:t>
      </w:r>
      <w:r>
        <w:rPr>
          <w:rFonts w:ascii="Calibri" w:hAnsi="Calibri"/>
          <w:sz w:val="24"/>
        </w:rPr>
        <w:t xml:space="preserve"> This discovery confirmed the existence of the Higgs field, an invisible energy field permeating the universe and responsible for imparting mass to elementary particles, enabling them to interact and form the intricate tapestry of matter that surrounds us</w:t>
      </w:r>
      <w:r w:rsidR="00AF2FA2">
        <w:rPr>
          <w:rFonts w:ascii="Calibri" w:hAnsi="Calibri"/>
          <w:sz w:val="24"/>
        </w:rPr>
        <w:t>.</w:t>
      </w:r>
      <w:r>
        <w:rPr>
          <w:rFonts w:ascii="Calibri" w:hAnsi="Calibri"/>
          <w:sz w:val="24"/>
        </w:rPr>
        <w:br/>
      </w:r>
      <w:r>
        <w:rPr>
          <w:rFonts w:ascii="Calibri" w:hAnsi="Calibri"/>
          <w:sz w:val="24"/>
        </w:rPr>
        <w:br/>
        <w:t>Peering into the enigmatic nature of the Higgs boson, scientists unravel a symphony of intriguing properties and behaviors</w:t>
      </w:r>
      <w:r w:rsidR="00AF2FA2">
        <w:rPr>
          <w:rFonts w:ascii="Calibri" w:hAnsi="Calibri"/>
          <w:sz w:val="24"/>
        </w:rPr>
        <w:t>.</w:t>
      </w:r>
      <w:r>
        <w:rPr>
          <w:rFonts w:ascii="Calibri" w:hAnsi="Calibri"/>
          <w:sz w:val="24"/>
        </w:rPr>
        <w:t xml:space="preserve"> It is an incredibly heavy particle, many times heavier than protons, and remarkably unstable, decaying into a myriad of other particles almost instantaneously</w:t>
      </w:r>
      <w:r w:rsidR="00AF2FA2">
        <w:rPr>
          <w:rFonts w:ascii="Calibri" w:hAnsi="Calibri"/>
          <w:sz w:val="24"/>
        </w:rPr>
        <w:t>.</w:t>
      </w:r>
      <w:r>
        <w:rPr>
          <w:rFonts w:ascii="Calibri" w:hAnsi="Calibri"/>
          <w:sz w:val="24"/>
        </w:rPr>
        <w:t xml:space="preserve"> These characteristics pose significant challenges in its detection and study</w:t>
      </w:r>
      <w:r w:rsidR="00AF2FA2">
        <w:rPr>
          <w:rFonts w:ascii="Calibri" w:hAnsi="Calibri"/>
          <w:sz w:val="24"/>
        </w:rPr>
        <w:t>.</w:t>
      </w:r>
      <w:r>
        <w:rPr>
          <w:rFonts w:ascii="Calibri" w:hAnsi="Calibri"/>
          <w:sz w:val="24"/>
        </w:rPr>
        <w:t xml:space="preserve"> Nevertheless, scientists are relentlessly pursuing a deeper understanding of the Higgs boson, utilizing powerful particle accelerators and sophisticated experimental setups to unlock its secrets</w:t>
      </w:r>
      <w:r w:rsidR="00AF2FA2">
        <w:rPr>
          <w:rFonts w:ascii="Calibri" w:hAnsi="Calibri"/>
          <w:sz w:val="24"/>
        </w:rPr>
        <w:t>.</w:t>
      </w:r>
    </w:p>
    <w:p w:rsidR="00F052F5" w:rsidRDefault="004C614A">
      <w:r>
        <w:rPr>
          <w:rFonts w:ascii="Calibri" w:hAnsi="Calibri"/>
          <w:sz w:val="28"/>
        </w:rPr>
        <w:t>Summary</w:t>
      </w:r>
    </w:p>
    <w:p w:rsidR="00F052F5" w:rsidRDefault="004C614A">
      <w:r>
        <w:rPr>
          <w:rFonts w:ascii="Calibri" w:hAnsi="Calibri"/>
        </w:rPr>
        <w:t>The Higgs boson, a particle of profound significance in the Standard Model of Particle Physics, holds the key to unraveling the mysteries of mass and energy</w:t>
      </w:r>
      <w:r w:rsidR="00AF2FA2">
        <w:rPr>
          <w:rFonts w:ascii="Calibri" w:hAnsi="Calibri"/>
        </w:rPr>
        <w:t>.</w:t>
      </w:r>
      <w:r>
        <w:rPr>
          <w:rFonts w:ascii="Calibri" w:hAnsi="Calibri"/>
        </w:rPr>
        <w:t xml:space="preserve"> Its discovery at CERN in 2012 marked a transformative milestone in physics</w:t>
      </w:r>
      <w:r w:rsidR="00AF2FA2">
        <w:rPr>
          <w:rFonts w:ascii="Calibri" w:hAnsi="Calibri"/>
        </w:rPr>
        <w:t>.</w:t>
      </w:r>
      <w:r>
        <w:rPr>
          <w:rFonts w:ascii="Calibri" w:hAnsi="Calibri"/>
        </w:rPr>
        <w:t xml:space="preserve"> As scientists delved deeper into its enigmatic properties, they unveiled a symphony of captivating behaviors, from its extraordinary mass and instability to its elusive interactions with other particles</w:t>
      </w:r>
      <w:r w:rsidR="00AF2FA2">
        <w:rPr>
          <w:rFonts w:ascii="Calibri" w:hAnsi="Calibri"/>
        </w:rPr>
        <w:t>.</w:t>
      </w:r>
      <w:r>
        <w:rPr>
          <w:rFonts w:ascii="Calibri" w:hAnsi="Calibri"/>
        </w:rPr>
        <w:t xml:space="preserve"> The pursuit of knowledge about the Higgs boson continues, propelled by the unwavering dedication of researchers who seek to </w:t>
      </w:r>
      <w:r>
        <w:rPr>
          <w:rFonts w:ascii="Calibri" w:hAnsi="Calibri"/>
        </w:rPr>
        <w:lastRenderedPageBreak/>
        <w:t>illuminate the fundamental nature of the universe</w:t>
      </w:r>
      <w:r w:rsidR="00AF2FA2">
        <w:rPr>
          <w:rFonts w:ascii="Calibri" w:hAnsi="Calibri"/>
        </w:rPr>
        <w:t>.</w:t>
      </w:r>
      <w:r>
        <w:rPr>
          <w:rFonts w:ascii="Calibri" w:hAnsi="Calibri"/>
        </w:rPr>
        <w:t xml:space="preserve"> Through their relentless exploration, we inch closer to unlocking the secrets that underpin the very essence of reality</w:t>
      </w:r>
      <w:r w:rsidR="00AF2FA2">
        <w:rPr>
          <w:rFonts w:ascii="Calibri" w:hAnsi="Calibri"/>
        </w:rPr>
        <w:t>.</w:t>
      </w:r>
    </w:p>
    <w:sectPr w:rsidR="00F052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2732711">
    <w:abstractNumId w:val="8"/>
  </w:num>
  <w:num w:numId="2" w16cid:durableId="1120344415">
    <w:abstractNumId w:val="6"/>
  </w:num>
  <w:num w:numId="3" w16cid:durableId="1702588201">
    <w:abstractNumId w:val="5"/>
  </w:num>
  <w:num w:numId="4" w16cid:durableId="368799213">
    <w:abstractNumId w:val="4"/>
  </w:num>
  <w:num w:numId="5" w16cid:durableId="2132631121">
    <w:abstractNumId w:val="7"/>
  </w:num>
  <w:num w:numId="6" w16cid:durableId="1300455405">
    <w:abstractNumId w:val="3"/>
  </w:num>
  <w:num w:numId="7" w16cid:durableId="1603491722">
    <w:abstractNumId w:val="2"/>
  </w:num>
  <w:num w:numId="8" w16cid:durableId="970750276">
    <w:abstractNumId w:val="1"/>
  </w:num>
  <w:num w:numId="9" w16cid:durableId="925118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614A"/>
    <w:rsid w:val="00AA1D8D"/>
    <w:rsid w:val="00AF2FA2"/>
    <w:rsid w:val="00B47730"/>
    <w:rsid w:val="00CB0664"/>
    <w:rsid w:val="00F052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