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6F77" w:rsidRDefault="005A4FB0">
      <w:pPr>
        <w:jc w:val="center"/>
      </w:pPr>
      <w:r>
        <w:rPr>
          <w:rFonts w:ascii="Calibri" w:hAnsi="Calibri"/>
          <w:sz w:val="44"/>
        </w:rPr>
        <w:t>Echoes of Silence in Ancient Airs</w:t>
      </w:r>
    </w:p>
    <w:p w:rsidR="00716F77" w:rsidRDefault="005A4FB0">
      <w:pPr>
        <w:pStyle w:val="NoSpacing"/>
        <w:jc w:val="center"/>
      </w:pPr>
      <w:r>
        <w:rPr>
          <w:rFonts w:ascii="Calibri" w:hAnsi="Calibri"/>
          <w:sz w:val="36"/>
        </w:rPr>
        <w:t>Andrew Lockwood</w:t>
      </w:r>
    </w:p>
    <w:p w:rsidR="00716F77" w:rsidRDefault="005A4FB0">
      <w:pPr>
        <w:jc w:val="center"/>
      </w:pPr>
      <w:r>
        <w:rPr>
          <w:rFonts w:ascii="Calibri" w:hAnsi="Calibri"/>
          <w:sz w:val="32"/>
        </w:rPr>
        <w:t>andrew</w:t>
      </w:r>
      <w:r w:rsidR="00DC6C31">
        <w:rPr>
          <w:rFonts w:ascii="Calibri" w:hAnsi="Calibri"/>
          <w:sz w:val="32"/>
        </w:rPr>
        <w:t>.</w:t>
      </w:r>
      <w:r>
        <w:rPr>
          <w:rFonts w:ascii="Calibri" w:hAnsi="Calibri"/>
          <w:sz w:val="32"/>
        </w:rPr>
        <w:t>lockwood@emailhub</w:t>
      </w:r>
      <w:r w:rsidR="00DC6C31">
        <w:rPr>
          <w:rFonts w:ascii="Calibri" w:hAnsi="Calibri"/>
          <w:sz w:val="32"/>
        </w:rPr>
        <w:t>.</w:t>
      </w:r>
      <w:r>
        <w:rPr>
          <w:rFonts w:ascii="Calibri" w:hAnsi="Calibri"/>
          <w:sz w:val="32"/>
        </w:rPr>
        <w:t>net</w:t>
      </w:r>
    </w:p>
    <w:p w:rsidR="00716F77" w:rsidRDefault="00716F77"/>
    <w:p w:rsidR="00716F77" w:rsidRDefault="005A4FB0">
      <w:r>
        <w:rPr>
          <w:rFonts w:ascii="Calibri" w:hAnsi="Calibri"/>
          <w:sz w:val="24"/>
        </w:rPr>
        <w:t>In the heart of the Kabah, a sacred monument in Mecca, lies a pitch-black cube, revered by millions as the House of God</w:t>
      </w:r>
      <w:r w:rsidR="00DC6C31">
        <w:rPr>
          <w:rFonts w:ascii="Calibri" w:hAnsi="Calibri"/>
          <w:sz w:val="24"/>
        </w:rPr>
        <w:t>.</w:t>
      </w:r>
      <w:r>
        <w:rPr>
          <w:rFonts w:ascii="Calibri" w:hAnsi="Calibri"/>
          <w:sz w:val="24"/>
        </w:rPr>
        <w:t xml:space="preserve"> Its enigmatic presence has captivated pilgrims and scholars alike, whispered to be made of a mysterious stone brought from heaven by angels</w:t>
      </w:r>
      <w:r w:rsidR="00DC6C31">
        <w:rPr>
          <w:rFonts w:ascii="Calibri" w:hAnsi="Calibri"/>
          <w:sz w:val="24"/>
        </w:rPr>
        <w:t>.</w:t>
      </w:r>
      <w:r>
        <w:rPr>
          <w:rFonts w:ascii="Calibri" w:hAnsi="Calibri"/>
          <w:sz w:val="24"/>
        </w:rPr>
        <w:t xml:space="preserve"> The Black Stone, as it is known, holds a secret history, entwined with the dawn of creation, the birth of language, and the resonance of ancient prayers</w:t>
      </w:r>
      <w:r w:rsidR="00DC6C31">
        <w:rPr>
          <w:rFonts w:ascii="Calibri" w:hAnsi="Calibri"/>
          <w:sz w:val="24"/>
        </w:rPr>
        <w:t>.</w:t>
      </w:r>
      <w:r>
        <w:rPr>
          <w:rFonts w:ascii="Calibri" w:hAnsi="Calibri"/>
          <w:sz w:val="24"/>
        </w:rPr>
        <w:br/>
      </w:r>
      <w:r>
        <w:rPr>
          <w:rFonts w:ascii="Calibri" w:hAnsi="Calibri"/>
          <w:sz w:val="24"/>
        </w:rPr>
        <w:br/>
        <w:t>Its origins shrouded in celestial folklore, the Black Stone is believed to have been gifted by the archangel Gabriel to the prophet Abraham as a symbol of God's covenant with humanity</w:t>
      </w:r>
      <w:r w:rsidR="00DC6C31">
        <w:rPr>
          <w:rFonts w:ascii="Calibri" w:hAnsi="Calibri"/>
          <w:sz w:val="24"/>
        </w:rPr>
        <w:t>.</w:t>
      </w:r>
      <w:r>
        <w:rPr>
          <w:rFonts w:ascii="Calibri" w:hAnsi="Calibri"/>
          <w:sz w:val="24"/>
        </w:rPr>
        <w:t xml:space="preserve"> It is said that it was once white, but turned black over time, absorbing the sins of the world</w:t>
      </w:r>
      <w:r w:rsidR="00DC6C31">
        <w:rPr>
          <w:rFonts w:ascii="Calibri" w:hAnsi="Calibri"/>
          <w:sz w:val="24"/>
        </w:rPr>
        <w:t>.</w:t>
      </w:r>
      <w:r>
        <w:rPr>
          <w:rFonts w:ascii="Calibri" w:hAnsi="Calibri"/>
          <w:sz w:val="24"/>
        </w:rPr>
        <w:t xml:space="preserve"> According to Islamic tradition, touching or kissing the Black Stone during the Hajj pilgrimage is a symbolic cleansing of sins</w:t>
      </w:r>
      <w:r w:rsidR="00DC6C31">
        <w:rPr>
          <w:rFonts w:ascii="Calibri" w:hAnsi="Calibri"/>
          <w:sz w:val="24"/>
        </w:rPr>
        <w:t>.</w:t>
      </w:r>
      <w:r>
        <w:rPr>
          <w:rFonts w:ascii="Calibri" w:hAnsi="Calibri"/>
          <w:sz w:val="24"/>
        </w:rPr>
        <w:br/>
      </w:r>
      <w:r>
        <w:rPr>
          <w:rFonts w:ascii="Calibri" w:hAnsi="Calibri"/>
          <w:sz w:val="24"/>
        </w:rPr>
        <w:br/>
        <w:t>Delving into the depths of the Black Stone's mythology, we discover a narrative imbued with symbolism and allegory</w:t>
      </w:r>
      <w:r w:rsidR="00DC6C31">
        <w:rPr>
          <w:rFonts w:ascii="Calibri" w:hAnsi="Calibri"/>
          <w:sz w:val="24"/>
        </w:rPr>
        <w:t>.</w:t>
      </w:r>
      <w:r>
        <w:rPr>
          <w:rFonts w:ascii="Calibri" w:hAnsi="Calibri"/>
          <w:sz w:val="24"/>
        </w:rPr>
        <w:t xml:space="preserve"> The stone is likened to a heart, representing the spiritual center of both the Kaaba and the Muslim world</w:t>
      </w:r>
      <w:r w:rsidR="00DC6C31">
        <w:rPr>
          <w:rFonts w:ascii="Calibri" w:hAnsi="Calibri"/>
          <w:sz w:val="24"/>
        </w:rPr>
        <w:t>.</w:t>
      </w:r>
      <w:r>
        <w:rPr>
          <w:rFonts w:ascii="Calibri" w:hAnsi="Calibri"/>
          <w:sz w:val="24"/>
        </w:rPr>
        <w:t xml:space="preserve"> Its blackness evokes the unknown, the hidden mysteries of the universe, and the enigmatic nature of the divine</w:t>
      </w:r>
      <w:r w:rsidR="00DC6C31">
        <w:rPr>
          <w:rFonts w:ascii="Calibri" w:hAnsi="Calibri"/>
          <w:sz w:val="24"/>
        </w:rPr>
        <w:t>.</w:t>
      </w:r>
      <w:r>
        <w:rPr>
          <w:rFonts w:ascii="Calibri" w:hAnsi="Calibri"/>
          <w:sz w:val="24"/>
        </w:rPr>
        <w:t xml:space="preserve"> Its ability to absorb sins is seen as a metaphor for God's forgiveness and mercy</w:t>
      </w:r>
      <w:r w:rsidR="00DC6C31">
        <w:rPr>
          <w:rFonts w:ascii="Calibri" w:hAnsi="Calibri"/>
          <w:sz w:val="24"/>
        </w:rPr>
        <w:t>.</w:t>
      </w:r>
    </w:p>
    <w:p w:rsidR="00716F77" w:rsidRDefault="005A4FB0">
      <w:r>
        <w:rPr>
          <w:rFonts w:ascii="Calibri" w:hAnsi="Calibri"/>
          <w:sz w:val="28"/>
        </w:rPr>
        <w:t>Summary</w:t>
      </w:r>
    </w:p>
    <w:p w:rsidR="00716F77" w:rsidRDefault="005A4FB0">
      <w:r>
        <w:rPr>
          <w:rFonts w:ascii="Calibri" w:hAnsi="Calibri"/>
        </w:rPr>
        <w:t>The Black Stone, a sacred relic in the heart of the Kabah, holds a rich and captivating history</w:t>
      </w:r>
      <w:r w:rsidR="00DC6C31">
        <w:rPr>
          <w:rFonts w:ascii="Calibri" w:hAnsi="Calibri"/>
        </w:rPr>
        <w:t>.</w:t>
      </w:r>
      <w:r>
        <w:rPr>
          <w:rFonts w:ascii="Calibri" w:hAnsi="Calibri"/>
        </w:rPr>
        <w:t xml:space="preserve"> Its origins entwined with celestial folklore and Islamic tradition, it symbolizes the covenant between God and humanity, the spiritual center of the Kaaba and the Muslim world, and the hidden mysteries of the universe</w:t>
      </w:r>
      <w:r w:rsidR="00DC6C31">
        <w:rPr>
          <w:rFonts w:ascii="Calibri" w:hAnsi="Calibri"/>
        </w:rPr>
        <w:t>.</w:t>
      </w:r>
      <w:r>
        <w:rPr>
          <w:rFonts w:ascii="Calibri" w:hAnsi="Calibri"/>
        </w:rPr>
        <w:t xml:space="preserve"> Its journey through time, from a white stone to a black cube absorbing sins, reflects humanity's journey from innocence to experience and the ever-present possibility of redemption and divine forgiveness</w:t>
      </w:r>
      <w:r w:rsidR="00DC6C31">
        <w:rPr>
          <w:rFonts w:ascii="Calibri" w:hAnsi="Calibri"/>
        </w:rPr>
        <w:t>.</w:t>
      </w:r>
      <w:r>
        <w:rPr>
          <w:rFonts w:ascii="Calibri" w:hAnsi="Calibri"/>
        </w:rPr>
        <w:t xml:space="preserve"> The Black Stone remains a potent symbol, inviting us to reflect on our own spiritual journeys and seek the divine in the hidden and mysterious depths of existence</w:t>
      </w:r>
      <w:r w:rsidR="00DC6C31">
        <w:rPr>
          <w:rFonts w:ascii="Calibri" w:hAnsi="Calibri"/>
        </w:rPr>
        <w:t>.</w:t>
      </w:r>
    </w:p>
    <w:sectPr w:rsidR="00716F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4630991">
    <w:abstractNumId w:val="8"/>
  </w:num>
  <w:num w:numId="2" w16cid:durableId="1548839878">
    <w:abstractNumId w:val="6"/>
  </w:num>
  <w:num w:numId="3" w16cid:durableId="368527497">
    <w:abstractNumId w:val="5"/>
  </w:num>
  <w:num w:numId="4" w16cid:durableId="343292397">
    <w:abstractNumId w:val="4"/>
  </w:num>
  <w:num w:numId="5" w16cid:durableId="1987589354">
    <w:abstractNumId w:val="7"/>
  </w:num>
  <w:num w:numId="6" w16cid:durableId="1023363369">
    <w:abstractNumId w:val="3"/>
  </w:num>
  <w:num w:numId="7" w16cid:durableId="504707081">
    <w:abstractNumId w:val="2"/>
  </w:num>
  <w:num w:numId="8" w16cid:durableId="74862804">
    <w:abstractNumId w:val="1"/>
  </w:num>
  <w:num w:numId="9" w16cid:durableId="97256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4FB0"/>
    <w:rsid w:val="00716F77"/>
    <w:rsid w:val="00AA1D8D"/>
    <w:rsid w:val="00B47730"/>
    <w:rsid w:val="00CB0664"/>
    <w:rsid w:val="00DC6C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