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47F" w:rsidRDefault="00021227">
      <w:pPr>
        <w:jc w:val="center"/>
      </w:pPr>
      <w:r>
        <w:rPr>
          <w:rFonts w:ascii="Calibri" w:hAnsi="Calibri"/>
          <w:sz w:val="44"/>
        </w:rPr>
        <w:t>Quantum Mechanics: The Enigma of Wave-Particle Duality</w:t>
      </w:r>
    </w:p>
    <w:p w:rsidR="00E4047F" w:rsidRDefault="00021227">
      <w:pPr>
        <w:pStyle w:val="NoSpacing"/>
        <w:jc w:val="center"/>
      </w:pPr>
      <w:r>
        <w:rPr>
          <w:rFonts w:ascii="Calibri" w:hAnsi="Calibri"/>
          <w:sz w:val="36"/>
        </w:rPr>
        <w:t>Emily Johnson</w:t>
      </w:r>
    </w:p>
    <w:p w:rsidR="00E4047F" w:rsidRDefault="00021227">
      <w:pPr>
        <w:jc w:val="center"/>
      </w:pPr>
      <w:r>
        <w:rPr>
          <w:rFonts w:ascii="Calibri" w:hAnsi="Calibri"/>
          <w:sz w:val="32"/>
        </w:rPr>
        <w:t>ejohnson@emailworld</w:t>
      </w:r>
      <w:r w:rsidR="00ED460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4047F" w:rsidRDefault="00E4047F"/>
    <w:p w:rsidR="00E4047F" w:rsidRDefault="00021227">
      <w:r>
        <w:rPr>
          <w:rFonts w:ascii="Calibri" w:hAnsi="Calibri"/>
          <w:sz w:val="24"/>
        </w:rPr>
        <w:t>In the vast realm of physics, the realm of quantum mechanics has captured the attention of scientists, philosophers, and thinkers alike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also known as quantum physics, is the study of the behavior of matter and energy at the atomic and subatomic levels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physics, which governs the interactions of macroscopic objects, quantum mechanics unveils a perplexing world of microscopic particles, where matter exhibits mind-boggling behaviors such as wave-particle duality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principle challenges our intuitive understanding of the world, blurring the line between particles and waves, and leading us to question the underlying fabric of reality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realm of quantum mechanics, particles, such as electrons and photons, do not behave like solid, well-defined entities as we would expect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Instead, they exhibit a paradoxical duality, appearing both as particles and waves simultaneously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subjected to certain experimental setups, electrons demonstrate wave-like characteristics, interfering with themselves like ripples in a pond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under different experimental conditions, the same electrons exhibit particle-like properties, behaving as localized entities with definite positions and momenta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duality raises profound questions about the fundamental nature of reality and the very foundations of our understanding of the universe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quantum realm, we uncover even more strange and counterintuitive phenomena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a fundamental aspect of quantum mechanics, showcases a remarkable interconnectedness among particles, however far apart they may be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Measurements made on one entangled particle instantaneously affect the properties of its distant counterparts</w:t>
      </w:r>
      <w:r w:rsidR="00ED460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behavior defies our classical intuition and has ignited heated debates among physicists regarding the nature of reality and the limits of causality</w:t>
      </w:r>
      <w:r w:rsidR="00ED4608">
        <w:rPr>
          <w:rFonts w:ascii="Calibri" w:hAnsi="Calibri"/>
          <w:sz w:val="24"/>
        </w:rPr>
        <w:t>.</w:t>
      </w:r>
    </w:p>
    <w:p w:rsidR="00E4047F" w:rsidRDefault="00021227">
      <w:r>
        <w:rPr>
          <w:rFonts w:ascii="Calibri" w:hAnsi="Calibri"/>
          <w:sz w:val="28"/>
        </w:rPr>
        <w:t>Summary</w:t>
      </w:r>
    </w:p>
    <w:p w:rsidR="00E4047F" w:rsidRDefault="00021227">
      <w:r>
        <w:rPr>
          <w:rFonts w:ascii="Calibri" w:hAnsi="Calibri"/>
        </w:rPr>
        <w:lastRenderedPageBreak/>
        <w:t>The exploration of quantum mechanics has unlocked a world of perplexity and wonder, challenging our conventional notions of reality</w:t>
      </w:r>
      <w:r w:rsidR="00ED4608">
        <w:rPr>
          <w:rFonts w:ascii="Calibri" w:hAnsi="Calibri"/>
        </w:rPr>
        <w:t>.</w:t>
      </w:r>
      <w:r>
        <w:rPr>
          <w:rFonts w:ascii="Calibri" w:hAnsi="Calibri"/>
        </w:rPr>
        <w:t xml:space="preserve"> Wave-particle duality, quantum entanglement, and uncertainty principle are just a few of the mind-bending concepts that characterize this fascinating field</w:t>
      </w:r>
      <w:r w:rsidR="00ED4608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has profound implications not only for physics but also for our understanding of the universe as a whole</w:t>
      </w:r>
      <w:r w:rsidR="00ED4608">
        <w:rPr>
          <w:rFonts w:ascii="Calibri" w:hAnsi="Calibri"/>
        </w:rPr>
        <w:t>.</w:t>
      </w:r>
      <w:r>
        <w:rPr>
          <w:rFonts w:ascii="Calibri" w:hAnsi="Calibri"/>
        </w:rPr>
        <w:t xml:space="preserve"> Its applications span various fields, including quantum computing, cryptography, and the development of novel materials, promising to revolutionize technology and usher in a new era of scientific discovery</w:t>
      </w:r>
      <w:r w:rsidR="00ED4608">
        <w:rPr>
          <w:rFonts w:ascii="Calibri" w:hAnsi="Calibri"/>
        </w:rPr>
        <w:t>.</w:t>
      </w:r>
    </w:p>
    <w:sectPr w:rsidR="00E40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056101">
    <w:abstractNumId w:val="8"/>
  </w:num>
  <w:num w:numId="2" w16cid:durableId="841775393">
    <w:abstractNumId w:val="6"/>
  </w:num>
  <w:num w:numId="3" w16cid:durableId="1000231740">
    <w:abstractNumId w:val="5"/>
  </w:num>
  <w:num w:numId="4" w16cid:durableId="77408527">
    <w:abstractNumId w:val="4"/>
  </w:num>
  <w:num w:numId="5" w16cid:durableId="1375423037">
    <w:abstractNumId w:val="7"/>
  </w:num>
  <w:num w:numId="6" w16cid:durableId="445122098">
    <w:abstractNumId w:val="3"/>
  </w:num>
  <w:num w:numId="7" w16cid:durableId="844369205">
    <w:abstractNumId w:val="2"/>
  </w:num>
  <w:num w:numId="8" w16cid:durableId="1029841543">
    <w:abstractNumId w:val="1"/>
  </w:num>
  <w:num w:numId="9" w16cid:durableId="66821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27"/>
    <w:rsid w:val="00034616"/>
    <w:rsid w:val="0006063C"/>
    <w:rsid w:val="0015074B"/>
    <w:rsid w:val="0029639D"/>
    <w:rsid w:val="00326F90"/>
    <w:rsid w:val="00AA1D8D"/>
    <w:rsid w:val="00B47730"/>
    <w:rsid w:val="00CB0664"/>
    <w:rsid w:val="00E4047F"/>
    <w:rsid w:val="00ED46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