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44B" w:rsidRDefault="004E38DC">
      <w:pPr>
        <w:jc w:val="center"/>
      </w:pPr>
      <w:r>
        <w:rPr>
          <w:rFonts w:ascii="Calibri" w:hAnsi="Calibri"/>
          <w:sz w:val="44"/>
        </w:rPr>
        <w:t>Unveiling the Secrets of Dark Matter: A Cosmic Enigma</w:t>
      </w:r>
    </w:p>
    <w:p w:rsidR="000D544B" w:rsidRDefault="004E38D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C7C7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Reynolds</w:t>
      </w:r>
    </w:p>
    <w:p w:rsidR="000D544B" w:rsidRDefault="004E38DC">
      <w:pPr>
        <w:jc w:val="center"/>
      </w:pPr>
      <w:r>
        <w:rPr>
          <w:rFonts w:ascii="Calibri" w:hAnsi="Calibri"/>
          <w:sz w:val="32"/>
        </w:rPr>
        <w:t>areynolds@astronomicalsociety</w:t>
      </w:r>
      <w:r w:rsidR="008C7C7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0D544B" w:rsidRDefault="000D544B"/>
    <w:p w:rsidR="000D544B" w:rsidRDefault="004E38DC">
      <w:r>
        <w:rPr>
          <w:rFonts w:ascii="Calibri" w:hAnsi="Calibri"/>
          <w:sz w:val="24"/>
        </w:rPr>
        <w:t>Hidden within the vast cosmic tapestry lies a mysterious entity known as dark matter, an enigmatic substance that permeates the universe, shaping its structure and influencing its evolution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elusive nature, dark matter's gravitational effects are evident in the motion of stars and galaxies, providing tantalizing clues to its existence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unravel the secrets of dark matter has captivated scientists for decades, driving them to explore the far reaches of the universe and employ cutting-edge technologies in their relentless pursuit of answers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deeper into this cosmic mystery, the mysteries of dark matter beckon us forward, promising profound insights into the fundamental laws that govern our universe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understanding of dark matter has undergone a remarkable transformation over time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Initially shrouded in obscurity, dark matter has gradually emerged from the shadows into the forefront of scientific inquiry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meticulous observations and theoretical explorations, scientists have pieced together a mosaic of evidence that points to the existence of this elusive substance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Gravitational lensing, the distortion of light by massive objects, has provided compelling evidence for the presence of dark matter, revealing its gravitational influence on the fabric of space-time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simulations of galaxy formation and the motion of stars within galaxies have consistently pointed to the need for a substantial amount of dark matter to account for the observed dynamics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intricate simulations provide a glimpse into the intricate dance of celestial bodies, unveiling the invisible hand of dark matter guiding their interactions</w:t>
      </w:r>
      <w:r w:rsidR="008C7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its nature remains hidden, the compelling evidence for dark matter's existence continues to mount, tantalizingly hinting at the vastness of the cosmic puzzle yet to be solved</w:t>
      </w:r>
      <w:r w:rsidR="008C7C7A">
        <w:rPr>
          <w:rFonts w:ascii="Calibri" w:hAnsi="Calibri"/>
          <w:sz w:val="24"/>
        </w:rPr>
        <w:t>.</w:t>
      </w:r>
    </w:p>
    <w:p w:rsidR="000D544B" w:rsidRDefault="004E38DC">
      <w:r>
        <w:rPr>
          <w:rFonts w:ascii="Calibri" w:hAnsi="Calibri"/>
          <w:sz w:val="28"/>
        </w:rPr>
        <w:t>Summary</w:t>
      </w:r>
    </w:p>
    <w:p w:rsidR="000D544B" w:rsidRDefault="004E38DC">
      <w:r>
        <w:rPr>
          <w:rFonts w:ascii="Calibri" w:hAnsi="Calibri"/>
        </w:rPr>
        <w:t>The exploration of dark matter, a cosmic enigma that permeates the universe, has been a captivating quest for scientists</w:t>
      </w:r>
      <w:r w:rsidR="008C7C7A">
        <w:rPr>
          <w:rFonts w:ascii="Calibri" w:hAnsi="Calibri"/>
        </w:rPr>
        <w:t>.</w:t>
      </w:r>
      <w:r>
        <w:rPr>
          <w:rFonts w:ascii="Calibri" w:hAnsi="Calibri"/>
        </w:rPr>
        <w:t xml:space="preserve"> Through meticulous observations, theoretical frameworks, and </w:t>
      </w:r>
      <w:r>
        <w:rPr>
          <w:rFonts w:ascii="Calibri" w:hAnsi="Calibri"/>
        </w:rPr>
        <w:lastRenderedPageBreak/>
        <w:t>cutting-edge technologies, our understanding of this mysterious substance has evolved</w:t>
      </w:r>
      <w:r w:rsidR="008C7C7A">
        <w:rPr>
          <w:rFonts w:ascii="Calibri" w:hAnsi="Calibri"/>
        </w:rPr>
        <w:t>.</w:t>
      </w:r>
      <w:r>
        <w:rPr>
          <w:rFonts w:ascii="Calibri" w:hAnsi="Calibri"/>
        </w:rPr>
        <w:t xml:space="preserve"> Evidence from gravitational lensing, galaxy simulations, and the behavior of celestial bodies strongly suggests the existence of dark matter</w:t>
      </w:r>
      <w:r w:rsidR="008C7C7A">
        <w:rPr>
          <w:rFonts w:ascii="Calibri" w:hAnsi="Calibri"/>
        </w:rPr>
        <w:t>.</w:t>
      </w:r>
      <w:r>
        <w:rPr>
          <w:rFonts w:ascii="Calibri" w:hAnsi="Calibri"/>
        </w:rPr>
        <w:t xml:space="preserve"> Despite its elusive nature, ongoing investigations promise to illuminate the secrets of dark matter, broadening our comprehension of the fundamental forces that shape the cosmos</w:t>
      </w:r>
      <w:r w:rsidR="008C7C7A">
        <w:rPr>
          <w:rFonts w:ascii="Calibri" w:hAnsi="Calibri"/>
        </w:rPr>
        <w:t>.</w:t>
      </w:r>
    </w:p>
    <w:sectPr w:rsidR="000D5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496321">
    <w:abstractNumId w:val="8"/>
  </w:num>
  <w:num w:numId="2" w16cid:durableId="1324041135">
    <w:abstractNumId w:val="6"/>
  </w:num>
  <w:num w:numId="3" w16cid:durableId="1010528478">
    <w:abstractNumId w:val="5"/>
  </w:num>
  <w:num w:numId="4" w16cid:durableId="1677808557">
    <w:abstractNumId w:val="4"/>
  </w:num>
  <w:num w:numId="5" w16cid:durableId="907881815">
    <w:abstractNumId w:val="7"/>
  </w:num>
  <w:num w:numId="6" w16cid:durableId="1672444426">
    <w:abstractNumId w:val="3"/>
  </w:num>
  <w:num w:numId="7" w16cid:durableId="337467690">
    <w:abstractNumId w:val="2"/>
  </w:num>
  <w:num w:numId="8" w16cid:durableId="667682954">
    <w:abstractNumId w:val="1"/>
  </w:num>
  <w:num w:numId="9" w16cid:durableId="18803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44B"/>
    <w:rsid w:val="0015074B"/>
    <w:rsid w:val="0029639D"/>
    <w:rsid w:val="00326F90"/>
    <w:rsid w:val="004E38DC"/>
    <w:rsid w:val="008C7C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