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D14" w:rsidRDefault="003051F5">
      <w:pPr>
        <w:jc w:val="center"/>
      </w:pPr>
      <w:r>
        <w:rPr>
          <w:rFonts w:ascii="Calibri" w:hAnsi="Calibri"/>
          <w:sz w:val="44"/>
        </w:rPr>
        <w:t>Cosmic Dance: Celestial Symphony of Gravity</w:t>
      </w:r>
    </w:p>
    <w:p w:rsidR="00961D14" w:rsidRDefault="003051F5">
      <w:pPr>
        <w:pStyle w:val="NoSpacing"/>
        <w:jc w:val="center"/>
      </w:pPr>
      <w:r>
        <w:rPr>
          <w:rFonts w:ascii="Calibri" w:hAnsi="Calibri"/>
          <w:sz w:val="36"/>
        </w:rPr>
        <w:t>Isabella Kennedy</w:t>
      </w:r>
    </w:p>
    <w:p w:rsidR="00961D14" w:rsidRDefault="003051F5">
      <w:pPr>
        <w:jc w:val="center"/>
      </w:pPr>
      <w:r>
        <w:rPr>
          <w:rFonts w:ascii="Calibri" w:hAnsi="Calibri"/>
          <w:sz w:val="32"/>
        </w:rPr>
        <w:t>isabellakennedy@galaxyastro</w:t>
      </w:r>
      <w:r w:rsidR="002C468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961D14" w:rsidRDefault="00961D14"/>
    <w:p w:rsidR="00961D14" w:rsidRDefault="003051F5">
      <w:r>
        <w:rPr>
          <w:rFonts w:ascii="Calibri" w:hAnsi="Calibri"/>
          <w:sz w:val="24"/>
        </w:rPr>
        <w:t>In the vast cosmic theater, celestial bodies engage in an intricate dance, orchestrated by the enigmatic force of gravity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gravitational ballet shapes the universe as we know it, governing the motion of planets, stars, and galaxies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journey through the cosmos, we unravel the secrets of this cosmic dance, revealing the profound elegance and harmony that lies at the heart of the universe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Gravity, the architect of cosmic choreography, weaves a symphony of motion, uniting distant celestial bodies in a timeless waltz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cosmic choreography, stars, like celestial fireflies, gracefully orbit around their galactic centers, their gravitational embrace illuminating the night sky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Hidden within these cosmic maelstroms are intricate gravitational interactions, shaping the birth and death of stars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planets, gravity is the invisible maestro, directing their elliptical journeys around stars, their dance etching out the rhythm of seasons and tides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moon's gentle sway around Earth to the orbital harmony of the planets, gravity's symphony resounds throughout the solar system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beyond our cosmic neighborhood, we encounter star clusters, vast conglomerations of celestial bodies held together by the gravitational bond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stellar cities, sparkling with a myriad of colors and sizes, dance in synchrony, their gravitational interactions creating a delicate balance</w:t>
      </w:r>
      <w:r w:rsidR="002C46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 weaves intricate patterns, sculpting spiral galaxies with graceful arms and elliptical galaxies with elongated shapes, each a testament to the profound influence of gravity's cosmic dance</w:t>
      </w:r>
      <w:r w:rsidR="002C468B">
        <w:rPr>
          <w:rFonts w:ascii="Calibri" w:hAnsi="Calibri"/>
          <w:sz w:val="24"/>
        </w:rPr>
        <w:t>.</w:t>
      </w:r>
    </w:p>
    <w:p w:rsidR="00961D14" w:rsidRDefault="003051F5">
      <w:r>
        <w:rPr>
          <w:rFonts w:ascii="Calibri" w:hAnsi="Calibri"/>
          <w:sz w:val="28"/>
        </w:rPr>
        <w:t>Summary</w:t>
      </w:r>
    </w:p>
    <w:p w:rsidR="00961D14" w:rsidRDefault="003051F5">
      <w:r>
        <w:rPr>
          <w:rFonts w:ascii="Calibri" w:hAnsi="Calibri"/>
        </w:rPr>
        <w:t>In the cosmic theater, gravity's choreography orchestrates a harmonious ballet of celestial bodies</w:t>
      </w:r>
      <w:r w:rsidR="002C468B">
        <w:rPr>
          <w:rFonts w:ascii="Calibri" w:hAnsi="Calibri"/>
        </w:rPr>
        <w:t>.</w:t>
      </w:r>
      <w:r>
        <w:rPr>
          <w:rFonts w:ascii="Calibri" w:hAnsi="Calibri"/>
        </w:rPr>
        <w:t xml:space="preserve"> From the graceful waltz of stars around galactic centers to the elliptical journeys of planets, gravity's invisible hand guides the universe's movements</w:t>
      </w:r>
      <w:r w:rsidR="002C468B">
        <w:rPr>
          <w:rFonts w:ascii="Calibri" w:hAnsi="Calibri"/>
        </w:rPr>
        <w:t>.</w:t>
      </w:r>
      <w:r>
        <w:rPr>
          <w:rFonts w:ascii="Calibri" w:hAnsi="Calibri"/>
        </w:rPr>
        <w:t xml:space="preserve"> Star clusters and galaxies pirouette in synchronized motion, their gravitational bonds creating a tapestry of cosmic patterns</w:t>
      </w:r>
      <w:r w:rsidR="002C468B">
        <w:rPr>
          <w:rFonts w:ascii="Calibri" w:hAnsi="Calibri"/>
        </w:rPr>
        <w:t>.</w:t>
      </w:r>
      <w:r>
        <w:rPr>
          <w:rFonts w:ascii="Calibri" w:hAnsi="Calibri"/>
        </w:rPr>
        <w:t xml:space="preserve"> Gravity, the enigmatic conductor of this celestial symphony, reveals the profound elegance and harmony that permeate the vastness of our universe</w:t>
      </w:r>
      <w:r w:rsidR="002C468B">
        <w:rPr>
          <w:rFonts w:ascii="Calibri" w:hAnsi="Calibri"/>
        </w:rPr>
        <w:t>.</w:t>
      </w:r>
    </w:p>
    <w:sectPr w:rsidR="00961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533960">
    <w:abstractNumId w:val="8"/>
  </w:num>
  <w:num w:numId="2" w16cid:durableId="1036855349">
    <w:abstractNumId w:val="6"/>
  </w:num>
  <w:num w:numId="3" w16cid:durableId="1207178487">
    <w:abstractNumId w:val="5"/>
  </w:num>
  <w:num w:numId="4" w16cid:durableId="506603846">
    <w:abstractNumId w:val="4"/>
  </w:num>
  <w:num w:numId="5" w16cid:durableId="801384839">
    <w:abstractNumId w:val="7"/>
  </w:num>
  <w:num w:numId="6" w16cid:durableId="787316531">
    <w:abstractNumId w:val="3"/>
  </w:num>
  <w:num w:numId="7" w16cid:durableId="248466207">
    <w:abstractNumId w:val="2"/>
  </w:num>
  <w:num w:numId="8" w16cid:durableId="690228013">
    <w:abstractNumId w:val="1"/>
  </w:num>
  <w:num w:numId="9" w16cid:durableId="28508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68B"/>
    <w:rsid w:val="003051F5"/>
    <w:rsid w:val="00326F90"/>
    <w:rsid w:val="00961D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