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097B" w:rsidRDefault="00CE22A1">
      <w:pPr>
        <w:jc w:val="center"/>
      </w:pPr>
      <w:r>
        <w:rPr>
          <w:rFonts w:ascii="Calibri" w:hAnsi="Calibri"/>
          <w:sz w:val="44"/>
        </w:rPr>
        <w:t>Emotive Power of Music: A Universal Language</w:t>
      </w:r>
    </w:p>
    <w:p w:rsidR="00E6097B" w:rsidRDefault="00CE22A1">
      <w:pPr>
        <w:pStyle w:val="NoSpacing"/>
        <w:jc w:val="center"/>
      </w:pPr>
      <w:r>
        <w:rPr>
          <w:rFonts w:ascii="Calibri" w:hAnsi="Calibri"/>
          <w:sz w:val="36"/>
        </w:rPr>
        <w:t>Clara Schumann</w:t>
      </w:r>
    </w:p>
    <w:p w:rsidR="00E6097B" w:rsidRDefault="00CE22A1">
      <w:pPr>
        <w:jc w:val="center"/>
      </w:pPr>
      <w:r>
        <w:rPr>
          <w:rFonts w:ascii="Calibri" w:hAnsi="Calibri"/>
          <w:sz w:val="32"/>
        </w:rPr>
        <w:t>clara</w:t>
      </w:r>
      <w:r w:rsidR="00FC62AA">
        <w:rPr>
          <w:rFonts w:ascii="Calibri" w:hAnsi="Calibri"/>
          <w:sz w:val="32"/>
        </w:rPr>
        <w:t>.</w:t>
      </w:r>
      <w:r>
        <w:rPr>
          <w:rFonts w:ascii="Calibri" w:hAnsi="Calibri"/>
          <w:sz w:val="32"/>
        </w:rPr>
        <w:t>schumann@classicalcomposers</w:t>
      </w:r>
      <w:r w:rsidR="00FC62AA">
        <w:rPr>
          <w:rFonts w:ascii="Calibri" w:hAnsi="Calibri"/>
          <w:sz w:val="32"/>
        </w:rPr>
        <w:t>.</w:t>
      </w:r>
      <w:r>
        <w:rPr>
          <w:rFonts w:ascii="Calibri" w:hAnsi="Calibri"/>
          <w:sz w:val="32"/>
        </w:rPr>
        <w:t>org</w:t>
      </w:r>
    </w:p>
    <w:p w:rsidR="00E6097B" w:rsidRDefault="00E6097B"/>
    <w:p w:rsidR="00E6097B" w:rsidRDefault="00CE22A1">
      <w:r>
        <w:rPr>
          <w:rFonts w:ascii="Calibri" w:hAnsi="Calibri"/>
          <w:sz w:val="24"/>
        </w:rPr>
        <w:t>Within the realm of human expression, music stands as a universal language, transcending cultural boundaries and linguistic barriers</w:t>
      </w:r>
      <w:r w:rsidR="00FC62AA">
        <w:rPr>
          <w:rFonts w:ascii="Calibri" w:hAnsi="Calibri"/>
          <w:sz w:val="24"/>
        </w:rPr>
        <w:t>.</w:t>
      </w:r>
      <w:r>
        <w:rPr>
          <w:rFonts w:ascii="Calibri" w:hAnsi="Calibri"/>
          <w:sz w:val="24"/>
        </w:rPr>
        <w:t xml:space="preserve"> It possesses an inherent ability to evoke emotions, stirring the depths of our souls and connecting us on a profound level</w:t>
      </w:r>
      <w:r w:rsidR="00FC62AA">
        <w:rPr>
          <w:rFonts w:ascii="Calibri" w:hAnsi="Calibri"/>
          <w:sz w:val="24"/>
        </w:rPr>
        <w:t>.</w:t>
      </w:r>
      <w:r>
        <w:rPr>
          <w:rFonts w:ascii="Calibri" w:hAnsi="Calibri"/>
          <w:sz w:val="24"/>
        </w:rPr>
        <w:t xml:space="preserve"> Throughout history, music has been an integral part of human civilization, serving as a medium for storytelling, celebration, mourning, and spiritual connection</w:t>
      </w:r>
      <w:r w:rsidR="00FC62AA">
        <w:rPr>
          <w:rFonts w:ascii="Calibri" w:hAnsi="Calibri"/>
          <w:sz w:val="24"/>
        </w:rPr>
        <w:t>.</w:t>
      </w:r>
      <w:r>
        <w:rPr>
          <w:rFonts w:ascii="Calibri" w:hAnsi="Calibri"/>
          <w:sz w:val="24"/>
        </w:rPr>
        <w:t xml:space="preserve"> From the intricate harmonies of classical compositions to the infectious rhythms of traditional folk melodies, music has the capacity to captivate, transport, and transform us</w:t>
      </w:r>
      <w:r w:rsidR="00FC62AA">
        <w:rPr>
          <w:rFonts w:ascii="Calibri" w:hAnsi="Calibri"/>
          <w:sz w:val="24"/>
        </w:rPr>
        <w:t>.</w:t>
      </w:r>
      <w:r>
        <w:rPr>
          <w:rFonts w:ascii="Calibri" w:hAnsi="Calibri"/>
          <w:sz w:val="24"/>
        </w:rPr>
        <w:br/>
      </w:r>
      <w:r>
        <w:rPr>
          <w:rFonts w:ascii="Calibri" w:hAnsi="Calibri"/>
          <w:sz w:val="24"/>
        </w:rPr>
        <w:br/>
        <w:t>In its essence, music is a form of organized sound, crafted with specific elements such as pitch, rhythm, and harmony</w:t>
      </w:r>
      <w:r w:rsidR="00FC62AA">
        <w:rPr>
          <w:rFonts w:ascii="Calibri" w:hAnsi="Calibri"/>
          <w:sz w:val="24"/>
        </w:rPr>
        <w:t>.</w:t>
      </w:r>
      <w:r>
        <w:rPr>
          <w:rFonts w:ascii="Calibri" w:hAnsi="Calibri"/>
          <w:sz w:val="24"/>
        </w:rPr>
        <w:t xml:space="preserve"> These elements, when combined in skillful and artistic ways, have the power to elicit a wide range of emotions, from joy and exhilaration to sorrow and contemplation</w:t>
      </w:r>
      <w:r w:rsidR="00FC62AA">
        <w:rPr>
          <w:rFonts w:ascii="Calibri" w:hAnsi="Calibri"/>
          <w:sz w:val="24"/>
        </w:rPr>
        <w:t>.</w:t>
      </w:r>
      <w:r>
        <w:rPr>
          <w:rFonts w:ascii="Calibri" w:hAnsi="Calibri"/>
          <w:sz w:val="24"/>
        </w:rPr>
        <w:t xml:space="preserve"> Whether it's the stirring melodies of a symphony or the driving beat of a pop song, music has an uncanny ability to tap into our deepest emotions, bypassing rational thought and speaking directly to our hearts</w:t>
      </w:r>
      <w:r w:rsidR="00FC62AA">
        <w:rPr>
          <w:rFonts w:ascii="Calibri" w:hAnsi="Calibri"/>
          <w:sz w:val="24"/>
        </w:rPr>
        <w:t>.</w:t>
      </w:r>
      <w:r>
        <w:rPr>
          <w:rFonts w:ascii="Calibri" w:hAnsi="Calibri"/>
          <w:sz w:val="24"/>
        </w:rPr>
        <w:br/>
      </w:r>
      <w:r>
        <w:rPr>
          <w:rFonts w:ascii="Calibri" w:hAnsi="Calibri"/>
          <w:sz w:val="24"/>
        </w:rPr>
        <w:br/>
        <w:t>Moreover, music's emotive power extends beyond personal experiences, fostering a sense of community and shared identity</w:t>
      </w:r>
      <w:r w:rsidR="00FC62AA">
        <w:rPr>
          <w:rFonts w:ascii="Calibri" w:hAnsi="Calibri"/>
          <w:sz w:val="24"/>
        </w:rPr>
        <w:t>.</w:t>
      </w:r>
      <w:r>
        <w:rPr>
          <w:rFonts w:ascii="Calibri" w:hAnsi="Calibri"/>
          <w:sz w:val="24"/>
        </w:rPr>
        <w:t xml:space="preserve"> When we sing together, play instruments in a group, or attend live concerts, music becomes a collective experience that unites us</w:t>
      </w:r>
      <w:r w:rsidR="00FC62AA">
        <w:rPr>
          <w:rFonts w:ascii="Calibri" w:hAnsi="Calibri"/>
          <w:sz w:val="24"/>
        </w:rPr>
        <w:t>.</w:t>
      </w:r>
      <w:r>
        <w:rPr>
          <w:rFonts w:ascii="Calibri" w:hAnsi="Calibri"/>
          <w:sz w:val="24"/>
        </w:rPr>
        <w:t xml:space="preserve"> It allows us to transcend our differences and come together as one, celebrating the commonalities that bind us</w:t>
      </w:r>
      <w:r w:rsidR="00FC62AA">
        <w:rPr>
          <w:rFonts w:ascii="Calibri" w:hAnsi="Calibri"/>
          <w:sz w:val="24"/>
        </w:rPr>
        <w:t>.</w:t>
      </w:r>
      <w:r>
        <w:rPr>
          <w:rFonts w:ascii="Calibri" w:hAnsi="Calibri"/>
          <w:sz w:val="24"/>
        </w:rPr>
        <w:t xml:space="preserve"> In times of joy or sorrow, music has the power to bring people together, providing comfort, solace, and a sense of belonging</w:t>
      </w:r>
      <w:r w:rsidR="00FC62AA">
        <w:rPr>
          <w:rFonts w:ascii="Calibri" w:hAnsi="Calibri"/>
          <w:sz w:val="24"/>
        </w:rPr>
        <w:t>.</w:t>
      </w:r>
    </w:p>
    <w:p w:rsidR="00E6097B" w:rsidRDefault="00CE22A1">
      <w:r>
        <w:rPr>
          <w:rFonts w:ascii="Calibri" w:hAnsi="Calibri"/>
          <w:sz w:val="28"/>
        </w:rPr>
        <w:t>Summary</w:t>
      </w:r>
    </w:p>
    <w:p w:rsidR="00E6097B" w:rsidRDefault="00CE22A1">
      <w:r>
        <w:rPr>
          <w:rFonts w:ascii="Calibri" w:hAnsi="Calibri"/>
        </w:rPr>
        <w:t>Music, with its universal language, possesses an extraordinary ability to evoke emotions and connect people from all walks of life</w:t>
      </w:r>
      <w:r w:rsidR="00FC62AA">
        <w:rPr>
          <w:rFonts w:ascii="Calibri" w:hAnsi="Calibri"/>
        </w:rPr>
        <w:t>.</w:t>
      </w:r>
      <w:r>
        <w:rPr>
          <w:rFonts w:ascii="Calibri" w:hAnsi="Calibri"/>
        </w:rPr>
        <w:t xml:space="preserve"> Its emotive power is rooted in its capacity to bypass rational thought and speak directly to our hearts, stirring the depths of our souls</w:t>
      </w:r>
      <w:r w:rsidR="00FC62AA">
        <w:rPr>
          <w:rFonts w:ascii="Calibri" w:hAnsi="Calibri"/>
        </w:rPr>
        <w:t>.</w:t>
      </w:r>
      <w:r>
        <w:rPr>
          <w:rFonts w:ascii="Calibri" w:hAnsi="Calibri"/>
        </w:rPr>
        <w:t xml:space="preserve"> Furthermore, music fosters a sense of community and shared identity, bringing people together in celebration, mourning, and spiritual connection</w:t>
      </w:r>
      <w:r w:rsidR="00FC62AA">
        <w:rPr>
          <w:rFonts w:ascii="Calibri" w:hAnsi="Calibri"/>
        </w:rPr>
        <w:t>.</w:t>
      </w:r>
      <w:r>
        <w:rPr>
          <w:rFonts w:ascii="Calibri" w:hAnsi="Calibri"/>
        </w:rPr>
        <w:t xml:space="preserve"> Whether it's the intricate harmonies of classical compositions or the infectious rhythms of traditional folk melodies, music continues to be an integral part of human civilization, enriching our lives and leaving an indelible mark on our collective history</w:t>
      </w:r>
      <w:r w:rsidR="00FC62AA">
        <w:rPr>
          <w:rFonts w:ascii="Calibri" w:hAnsi="Calibri"/>
        </w:rPr>
        <w:t>.</w:t>
      </w:r>
    </w:p>
    <w:sectPr w:rsidR="00E6097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3001098">
    <w:abstractNumId w:val="8"/>
  </w:num>
  <w:num w:numId="2" w16cid:durableId="1308364666">
    <w:abstractNumId w:val="6"/>
  </w:num>
  <w:num w:numId="3" w16cid:durableId="142703825">
    <w:abstractNumId w:val="5"/>
  </w:num>
  <w:num w:numId="4" w16cid:durableId="1527525190">
    <w:abstractNumId w:val="4"/>
  </w:num>
  <w:num w:numId="5" w16cid:durableId="52697503">
    <w:abstractNumId w:val="7"/>
  </w:num>
  <w:num w:numId="6" w16cid:durableId="8610487">
    <w:abstractNumId w:val="3"/>
  </w:num>
  <w:num w:numId="7" w16cid:durableId="1976446970">
    <w:abstractNumId w:val="2"/>
  </w:num>
  <w:num w:numId="8" w16cid:durableId="61105101">
    <w:abstractNumId w:val="1"/>
  </w:num>
  <w:num w:numId="9" w16cid:durableId="183146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CE22A1"/>
    <w:rsid w:val="00E6097B"/>
    <w:rsid w:val="00FC62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353</Words>
  <Characters>2015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2024-01-10T03:58:00Z</dcterms:modified>
  <cp:category/>
</cp:coreProperties>
</file>