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29E" w:rsidRDefault="00C22BBB">
      <w:pPr>
        <w:jc w:val="center"/>
      </w:pPr>
      <w:r>
        <w:rPr>
          <w:rFonts w:ascii="Calibri" w:hAnsi="Calibri"/>
          <w:sz w:val="44"/>
        </w:rPr>
        <w:t>Unraveling the Mosaic of Neuroscience</w:t>
      </w:r>
    </w:p>
    <w:p w:rsidR="007E429E" w:rsidRDefault="00C22BBB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01F5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Vincent J</w:t>
      </w:r>
      <w:r w:rsidR="00601F5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Marino</w:t>
      </w:r>
    </w:p>
    <w:p w:rsidR="007E429E" w:rsidRDefault="00C22BBB">
      <w:pPr>
        <w:jc w:val="center"/>
      </w:pPr>
      <w:r>
        <w:rPr>
          <w:rFonts w:ascii="Calibri" w:hAnsi="Calibri"/>
          <w:sz w:val="32"/>
        </w:rPr>
        <w:t>vm</w:t>
      </w:r>
      <w:r w:rsidR="00601F5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marino@neuroscience</w:t>
      </w:r>
      <w:r w:rsidR="00601F5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institute</w:t>
      </w:r>
    </w:p>
    <w:p w:rsidR="007E429E" w:rsidRDefault="007E429E"/>
    <w:p w:rsidR="007E429E" w:rsidRDefault="00C22BBB">
      <w:r>
        <w:rPr>
          <w:rFonts w:ascii="Calibri" w:hAnsi="Calibri"/>
          <w:sz w:val="24"/>
        </w:rPr>
        <w:t>Mankind's quest to comprehend the intricate inner workings of the brain, the pinnacle of nature's artistry, has captivated scientific minds across epochs</w:t>
      </w:r>
      <w:r w:rsidR="00601F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Neuroscience, the intersection of biology, psychology, and computation, has emerged as a frontier of discovery, promising answers to the enigmas of human behavior, cognition, and consciousness</w:t>
      </w:r>
      <w:r w:rsidR="00601F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intellectual odyssey, we traverse the microscopic realms of neurons, the fundamental building blocks of neural circuitry, and ascend to the majestic heights of the mind's emergent properties</w:t>
      </w:r>
      <w:r w:rsidR="00601F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essence of neuroscience lies in unraveling the bewildering interplay of countless neurons, each a microscopic universe teeming with biochemical pathways and electrical signals</w:t>
      </w:r>
      <w:r w:rsidR="00601F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Neuroscientists delve into the intricate dance of neurotransmitters, chemical messengers that bridge neuronal gaps, orchestrating communication across vast neural networks</w:t>
      </w:r>
      <w:r w:rsidR="00601F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decipher the complex calculus of neural circuits, where patterns of firing neurons encode thoughts, memories, and emotions</w:t>
      </w:r>
      <w:r w:rsidR="00601F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the field of neuroscience transcends the boundaries of individual brains, delving into the realm of social cognition, where minds intertwine in a tapestry of communication</w:t>
      </w:r>
      <w:r w:rsidR="00601F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Social neuroscientists explore the neural substrates of empathy, teamwork, and cooperation, uncovering the evolutionary underpinnings of human sociality</w:t>
      </w:r>
      <w:r w:rsidR="00601F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work reveals the intricate neural mechanisms that facilitate understanding others' intentions, mirroring their feelings, and coordinating collective action</w:t>
      </w:r>
      <w:r w:rsidR="00601F5D">
        <w:rPr>
          <w:rFonts w:ascii="Calibri" w:hAnsi="Calibri"/>
          <w:sz w:val="24"/>
        </w:rPr>
        <w:t>.</w:t>
      </w:r>
    </w:p>
    <w:p w:rsidR="007E429E" w:rsidRDefault="00C22BBB">
      <w:r>
        <w:rPr>
          <w:rFonts w:ascii="Calibri" w:hAnsi="Calibri"/>
          <w:sz w:val="28"/>
        </w:rPr>
        <w:t>Summary</w:t>
      </w:r>
    </w:p>
    <w:p w:rsidR="007E429E" w:rsidRDefault="00C22BBB">
      <w:r>
        <w:rPr>
          <w:rFonts w:ascii="Calibri" w:hAnsi="Calibri"/>
        </w:rPr>
        <w:t>Neuroscience stands as a testament to humanity's relentless quest to comprehend the enigmatic theater of the mind</w:t>
      </w:r>
      <w:r w:rsidR="00601F5D">
        <w:rPr>
          <w:rFonts w:ascii="Calibri" w:hAnsi="Calibri"/>
        </w:rPr>
        <w:t>.</w:t>
      </w:r>
      <w:r>
        <w:rPr>
          <w:rFonts w:ascii="Calibri" w:hAnsi="Calibri"/>
        </w:rPr>
        <w:t xml:space="preserve"> From the microscopic elegance of neurons to the boundless expanse of consciousness, neuroscience illuminates the intricate workings of our mental world</w:t>
      </w:r>
      <w:r w:rsidR="00601F5D">
        <w:rPr>
          <w:rFonts w:ascii="Calibri" w:hAnsi="Calibri"/>
        </w:rPr>
        <w:t>.</w:t>
      </w:r>
      <w:r>
        <w:rPr>
          <w:rFonts w:ascii="Calibri" w:hAnsi="Calibri"/>
        </w:rPr>
        <w:t xml:space="preserve"> Its insights are not merely academic endeavors; they hold profound implications for understanding human nature, treating mental disorders, and harnessing the brain's awe-inspiring potential</w:t>
      </w:r>
      <w:r w:rsidR="00601F5D">
        <w:rPr>
          <w:rFonts w:ascii="Calibri" w:hAnsi="Calibri"/>
        </w:rPr>
        <w:t>.</w:t>
      </w:r>
      <w:r>
        <w:rPr>
          <w:rFonts w:ascii="Calibri" w:hAnsi="Calibri"/>
        </w:rPr>
        <w:t xml:space="preserve"> Neuroscience promises a journey into the heart of what makes us human, a journey that will redefine our understanding of ourselves and our place in the universe</w:t>
      </w:r>
      <w:r w:rsidR="00601F5D">
        <w:rPr>
          <w:rFonts w:ascii="Calibri" w:hAnsi="Calibri"/>
        </w:rPr>
        <w:t>.</w:t>
      </w:r>
    </w:p>
    <w:sectPr w:rsidR="007E42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4904731">
    <w:abstractNumId w:val="8"/>
  </w:num>
  <w:num w:numId="2" w16cid:durableId="1008874042">
    <w:abstractNumId w:val="6"/>
  </w:num>
  <w:num w:numId="3" w16cid:durableId="1806696460">
    <w:abstractNumId w:val="5"/>
  </w:num>
  <w:num w:numId="4" w16cid:durableId="1692955357">
    <w:abstractNumId w:val="4"/>
  </w:num>
  <w:num w:numId="5" w16cid:durableId="887763062">
    <w:abstractNumId w:val="7"/>
  </w:num>
  <w:num w:numId="6" w16cid:durableId="1265264359">
    <w:abstractNumId w:val="3"/>
  </w:num>
  <w:num w:numId="7" w16cid:durableId="381058954">
    <w:abstractNumId w:val="2"/>
  </w:num>
  <w:num w:numId="8" w16cid:durableId="1568808623">
    <w:abstractNumId w:val="1"/>
  </w:num>
  <w:num w:numId="9" w16cid:durableId="138066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F5D"/>
    <w:rsid w:val="007E429E"/>
    <w:rsid w:val="00AA1D8D"/>
    <w:rsid w:val="00B47730"/>
    <w:rsid w:val="00C22B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