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78BE" w:rsidRDefault="005003D8">
      <w:pPr>
        <w:jc w:val="center"/>
      </w:pPr>
      <w:r>
        <w:rPr>
          <w:rFonts w:ascii="Calibri" w:hAnsi="Calibri"/>
          <w:sz w:val="44"/>
        </w:rPr>
        <w:t>Exploring the Enigma of Consciousness</w:t>
      </w:r>
    </w:p>
    <w:p w:rsidR="000278BE" w:rsidRDefault="005003D8">
      <w:pPr>
        <w:pStyle w:val="NoSpacing"/>
        <w:jc w:val="center"/>
      </w:pPr>
      <w:r>
        <w:rPr>
          <w:rFonts w:ascii="Calibri" w:hAnsi="Calibri"/>
          <w:sz w:val="36"/>
        </w:rPr>
        <w:t>Ayomide C</w:t>
      </w:r>
      <w:r w:rsidR="00A153DE">
        <w:rPr>
          <w:rFonts w:ascii="Calibri" w:hAnsi="Calibri"/>
          <w:sz w:val="36"/>
        </w:rPr>
        <w:t>.</w:t>
      </w:r>
      <w:r>
        <w:rPr>
          <w:rFonts w:ascii="Calibri" w:hAnsi="Calibri"/>
          <w:sz w:val="36"/>
        </w:rPr>
        <w:t xml:space="preserve"> Akinsanya</w:t>
      </w:r>
    </w:p>
    <w:p w:rsidR="000278BE" w:rsidRDefault="005003D8">
      <w:pPr>
        <w:jc w:val="center"/>
      </w:pPr>
      <w:r>
        <w:rPr>
          <w:rFonts w:ascii="Calibri" w:hAnsi="Calibri"/>
          <w:sz w:val="32"/>
        </w:rPr>
        <w:t>Ayomide</w:t>
      </w:r>
      <w:r w:rsidR="00A153DE">
        <w:rPr>
          <w:rFonts w:ascii="Calibri" w:hAnsi="Calibri"/>
          <w:sz w:val="32"/>
        </w:rPr>
        <w:t>.</w:t>
      </w:r>
      <w:r>
        <w:rPr>
          <w:rFonts w:ascii="Calibri" w:hAnsi="Calibri"/>
          <w:sz w:val="32"/>
        </w:rPr>
        <w:t>Akinsanya@axiacore</w:t>
      </w:r>
      <w:r w:rsidR="00A153DE">
        <w:rPr>
          <w:rFonts w:ascii="Calibri" w:hAnsi="Calibri"/>
          <w:sz w:val="32"/>
        </w:rPr>
        <w:t>.</w:t>
      </w:r>
      <w:r>
        <w:rPr>
          <w:rFonts w:ascii="Calibri" w:hAnsi="Calibri"/>
          <w:sz w:val="32"/>
        </w:rPr>
        <w:t>com</w:t>
      </w:r>
    </w:p>
    <w:p w:rsidR="000278BE" w:rsidRDefault="000278BE"/>
    <w:p w:rsidR="000278BE" w:rsidRDefault="005003D8">
      <w:r>
        <w:rPr>
          <w:rFonts w:ascii="Calibri" w:hAnsi="Calibri"/>
          <w:sz w:val="24"/>
        </w:rPr>
        <w:t>Deep within the intricate labyrinth of the human mind lies a profound enigma that has captivated philosophers, scientists, and theologians for millennia: consciousness</w:t>
      </w:r>
      <w:r w:rsidR="00A153DE">
        <w:rPr>
          <w:rFonts w:ascii="Calibri" w:hAnsi="Calibri"/>
          <w:sz w:val="24"/>
        </w:rPr>
        <w:t>.</w:t>
      </w:r>
      <w:r>
        <w:rPr>
          <w:rFonts w:ascii="Calibri" w:hAnsi="Calibri"/>
          <w:sz w:val="24"/>
        </w:rPr>
        <w:t xml:space="preserve"> What is this mysterious force that animates us, granting us the ability to perceive, think, and feel? How does the interplay of neurons within our brains give rise to the rich tapestry of our subjective experiences? The journey to unraveling the enigma of consciousness is fraught with challenges, yet it promises to shed light on the very essence of our humanity</w:t>
      </w:r>
      <w:r w:rsidR="00A153DE">
        <w:rPr>
          <w:rFonts w:ascii="Calibri" w:hAnsi="Calibri"/>
          <w:sz w:val="24"/>
        </w:rPr>
        <w:t>.</w:t>
      </w:r>
      <w:r>
        <w:rPr>
          <w:rFonts w:ascii="Calibri" w:hAnsi="Calibri"/>
          <w:sz w:val="24"/>
        </w:rPr>
        <w:br/>
      </w:r>
      <w:r>
        <w:rPr>
          <w:rFonts w:ascii="Calibri" w:hAnsi="Calibri"/>
          <w:sz w:val="24"/>
        </w:rPr>
        <w:br/>
        <w:t>In the realm of philosophy, consciousness has long been a subject of intense debate, with various schools of thought positing divergent theories</w:t>
      </w:r>
      <w:r w:rsidR="00A153DE">
        <w:rPr>
          <w:rFonts w:ascii="Calibri" w:hAnsi="Calibri"/>
          <w:sz w:val="24"/>
        </w:rPr>
        <w:t>.</w:t>
      </w:r>
      <w:r>
        <w:rPr>
          <w:rFonts w:ascii="Calibri" w:hAnsi="Calibri"/>
          <w:sz w:val="24"/>
        </w:rPr>
        <w:t xml:space="preserve"> Some philosophers contend that consciousness is an inherent property of matter, while others propose that it emerges from the intricate interactions of complex systems</w:t>
      </w:r>
      <w:r w:rsidR="00A153DE">
        <w:rPr>
          <w:rFonts w:ascii="Calibri" w:hAnsi="Calibri"/>
          <w:sz w:val="24"/>
        </w:rPr>
        <w:t>.</w:t>
      </w:r>
      <w:r>
        <w:rPr>
          <w:rFonts w:ascii="Calibri" w:hAnsi="Calibri"/>
          <w:sz w:val="24"/>
        </w:rPr>
        <w:t xml:space="preserve"> From Cartesian dualism, which posits a fundamental separation between mind and body, to the materialist perspective that reduces consciousness to mere brain activity, the philosophical discourse on consciousness remains vibrant and dynamic</w:t>
      </w:r>
      <w:r w:rsidR="00A153DE">
        <w:rPr>
          <w:rFonts w:ascii="Calibri" w:hAnsi="Calibri"/>
          <w:sz w:val="24"/>
        </w:rPr>
        <w:t>.</w:t>
      </w:r>
      <w:r>
        <w:rPr>
          <w:rFonts w:ascii="Calibri" w:hAnsi="Calibri"/>
          <w:sz w:val="24"/>
        </w:rPr>
        <w:br/>
      </w:r>
      <w:r>
        <w:rPr>
          <w:rFonts w:ascii="Calibri" w:hAnsi="Calibri"/>
          <w:sz w:val="24"/>
        </w:rPr>
        <w:br/>
        <w:t>In the domain of neuroscience, scientists are diligently probing the neural mechanisms underlying consciousness</w:t>
      </w:r>
      <w:r w:rsidR="00A153DE">
        <w:rPr>
          <w:rFonts w:ascii="Calibri" w:hAnsi="Calibri"/>
          <w:sz w:val="24"/>
        </w:rPr>
        <w:t>.</w:t>
      </w:r>
      <w:r>
        <w:rPr>
          <w:rFonts w:ascii="Calibri" w:hAnsi="Calibri"/>
          <w:sz w:val="24"/>
        </w:rPr>
        <w:t xml:space="preserve"> Through meticulous experiments and advanced imaging techniques, researchers are gaining unprecedented insights into the brain regions and processes associated with conscious awareness</w:t>
      </w:r>
      <w:r w:rsidR="00A153DE">
        <w:rPr>
          <w:rFonts w:ascii="Calibri" w:hAnsi="Calibri"/>
          <w:sz w:val="24"/>
        </w:rPr>
        <w:t>.</w:t>
      </w:r>
      <w:r>
        <w:rPr>
          <w:rFonts w:ascii="Calibri" w:hAnsi="Calibri"/>
          <w:sz w:val="24"/>
        </w:rPr>
        <w:t xml:space="preserve"> Studies have identified specific neural correlates of consciousness, such as certain patterns of brain activity and the synchronized firing of neurons</w:t>
      </w:r>
      <w:r w:rsidR="00A153DE">
        <w:rPr>
          <w:rFonts w:ascii="Calibri" w:hAnsi="Calibri"/>
          <w:sz w:val="24"/>
        </w:rPr>
        <w:t>.</w:t>
      </w:r>
      <w:r>
        <w:rPr>
          <w:rFonts w:ascii="Calibri" w:hAnsi="Calibri"/>
          <w:sz w:val="24"/>
        </w:rPr>
        <w:t xml:space="preserve"> However, the precise nature of the relationship between brain activity and consciousness remains elusive, posing a formidable challenge to neuroscientists</w:t>
      </w:r>
      <w:r w:rsidR="00A153DE">
        <w:rPr>
          <w:rFonts w:ascii="Calibri" w:hAnsi="Calibri"/>
          <w:sz w:val="24"/>
        </w:rPr>
        <w:t>.</w:t>
      </w:r>
    </w:p>
    <w:p w:rsidR="000278BE" w:rsidRDefault="005003D8">
      <w:r>
        <w:rPr>
          <w:rFonts w:ascii="Calibri" w:hAnsi="Calibri"/>
          <w:sz w:val="28"/>
        </w:rPr>
        <w:t>Summary</w:t>
      </w:r>
    </w:p>
    <w:p w:rsidR="000278BE" w:rsidRDefault="005003D8">
      <w:r>
        <w:rPr>
          <w:rFonts w:ascii="Calibri" w:hAnsi="Calibri"/>
        </w:rPr>
        <w:t>The quest to understand consciousness is a multifaceted endeavor that spans multiple disciplines, from philosophy and neuroscience to psychology and artificial intelligence</w:t>
      </w:r>
      <w:r w:rsidR="00A153DE">
        <w:rPr>
          <w:rFonts w:ascii="Calibri" w:hAnsi="Calibri"/>
        </w:rPr>
        <w:t>.</w:t>
      </w:r>
      <w:r>
        <w:rPr>
          <w:rFonts w:ascii="Calibri" w:hAnsi="Calibri"/>
        </w:rPr>
        <w:t xml:space="preserve"> Philosophers grapple with the fundamental nature of consciousness, while neuroscientists delve into the intricate workings of the brain to uncover neural correlates of awareness</w:t>
      </w:r>
      <w:r w:rsidR="00A153DE">
        <w:rPr>
          <w:rFonts w:ascii="Calibri" w:hAnsi="Calibri"/>
        </w:rPr>
        <w:t>.</w:t>
      </w:r>
      <w:r>
        <w:rPr>
          <w:rFonts w:ascii="Calibri" w:hAnsi="Calibri"/>
        </w:rPr>
        <w:t xml:space="preserve"> Despite </w:t>
      </w:r>
      <w:r>
        <w:rPr>
          <w:rFonts w:ascii="Calibri" w:hAnsi="Calibri"/>
        </w:rPr>
        <w:lastRenderedPageBreak/>
        <w:t>significant progress, the enigma of consciousness persists, beckoning us to continue our exploration of this profound mystery that lies at the heart of our existence</w:t>
      </w:r>
      <w:r w:rsidR="00A153DE">
        <w:rPr>
          <w:rFonts w:ascii="Calibri" w:hAnsi="Calibri"/>
        </w:rPr>
        <w:t>.</w:t>
      </w:r>
    </w:p>
    <w:sectPr w:rsidR="000278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07771672">
    <w:abstractNumId w:val="8"/>
  </w:num>
  <w:num w:numId="2" w16cid:durableId="958686724">
    <w:abstractNumId w:val="6"/>
  </w:num>
  <w:num w:numId="3" w16cid:durableId="546137794">
    <w:abstractNumId w:val="5"/>
  </w:num>
  <w:num w:numId="4" w16cid:durableId="1824007837">
    <w:abstractNumId w:val="4"/>
  </w:num>
  <w:num w:numId="5" w16cid:durableId="1571113468">
    <w:abstractNumId w:val="7"/>
  </w:num>
  <w:num w:numId="6" w16cid:durableId="1545748665">
    <w:abstractNumId w:val="3"/>
  </w:num>
  <w:num w:numId="7" w16cid:durableId="828666886">
    <w:abstractNumId w:val="2"/>
  </w:num>
  <w:num w:numId="8" w16cid:durableId="1798133909">
    <w:abstractNumId w:val="1"/>
  </w:num>
  <w:num w:numId="9" w16cid:durableId="1216703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8BE"/>
    <w:rsid w:val="00034616"/>
    <w:rsid w:val="0006063C"/>
    <w:rsid w:val="0015074B"/>
    <w:rsid w:val="0029639D"/>
    <w:rsid w:val="00326F90"/>
    <w:rsid w:val="005003D8"/>
    <w:rsid w:val="00A153D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2024-01-10T03:59:00Z</dcterms:modified>
  <cp:category/>
</cp:coreProperties>
</file>