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BAB" w:rsidRDefault="00E62383">
      <w:pPr>
        <w:jc w:val="center"/>
      </w:pPr>
      <w:r>
        <w:rPr>
          <w:rFonts w:ascii="Calibri" w:hAnsi="Calibri"/>
          <w:sz w:val="44"/>
        </w:rPr>
        <w:t>Dreaming Quantum Possibilities</w:t>
      </w:r>
    </w:p>
    <w:p w:rsidR="008A5BAB" w:rsidRDefault="00E6238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F315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Reed</w:t>
      </w:r>
    </w:p>
    <w:p w:rsidR="008A5BAB" w:rsidRDefault="00E62383">
      <w:pPr>
        <w:jc w:val="center"/>
      </w:pPr>
      <w:r>
        <w:rPr>
          <w:rFonts w:ascii="Calibri" w:hAnsi="Calibri"/>
          <w:sz w:val="32"/>
        </w:rPr>
        <w:t>ereed@holographicscientific</w:t>
      </w:r>
      <w:r w:rsidR="007F315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A5BAB" w:rsidRDefault="008A5BAB"/>
    <w:p w:rsidR="008A5BAB" w:rsidRDefault="00E62383">
      <w:r>
        <w:rPr>
          <w:rFonts w:ascii="Calibri" w:hAnsi="Calibri"/>
          <w:sz w:val="24"/>
        </w:rPr>
        <w:t>In the boundless realm of quantum physics, the fundamentals of reality intertwine with the enigmatic tapestry of dreams, blurring the distinction between the tangible and intangible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Guided by pioneers of quantum theory, we embark on an awe-inspiring journey into the depths of the subconscious, exploring the profound connections between dreams and the inexplicable phenomena of quantum superposition and entanglement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Could dreams be fleeting glimpses into the fundamental fabric of existence? Are we, in the ethereal realm of sleep, privy to knowledge that transcends the limitations of our waking consciousness?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world, with its enigmatic properties of superposition and entanglement, challenges our traditional understanding of reality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dreams, we find striking parallels to these quantum concepts, tantalizing us with the possibility of a deeper connection between consciousness and the underlying fabric of the universe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Dreams, like quantum particles, seem to defy the shackles of linear causality, existing in multiple states of potentiality before collapsing into a singular reality upon awakening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this intriguing interplay between dreams and quantum physics, we encounter thought-provoking insights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mind, in its dreaming state, appears to transcend the constraints of time and space, venturing into uncharted territories of consciousness not accessible during waking hours</w:t>
      </w:r>
      <w:r w:rsidR="007F315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mind-bending phenomenon mirrors the mind-boggling behavior of subatomic particles that exhibit non-local correlations, defying the limits of classical physics</w:t>
      </w:r>
      <w:r w:rsidR="007F3158">
        <w:rPr>
          <w:rFonts w:ascii="Calibri" w:hAnsi="Calibri"/>
          <w:sz w:val="24"/>
        </w:rPr>
        <w:t>.</w:t>
      </w:r>
    </w:p>
    <w:p w:rsidR="008A5BAB" w:rsidRDefault="00E62383">
      <w:r>
        <w:rPr>
          <w:rFonts w:ascii="Calibri" w:hAnsi="Calibri"/>
          <w:sz w:val="28"/>
        </w:rPr>
        <w:t>Summary</w:t>
      </w:r>
    </w:p>
    <w:p w:rsidR="008A5BAB" w:rsidRDefault="00E62383">
      <w:r>
        <w:rPr>
          <w:rFonts w:ascii="Calibri" w:hAnsi="Calibri"/>
        </w:rPr>
        <w:t>Our exploration of the relationship between dreams and quantum physics has unveiled intriguing parallels and tantalizing possibilities</w:t>
      </w:r>
      <w:r w:rsidR="007F3158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mysteries of the subconscious, we find evidence suggesting that dreams may be more than mere nocturnal fantasies but gateways into the fundamental nature of reality</w:t>
      </w:r>
      <w:r w:rsidR="007F3158">
        <w:rPr>
          <w:rFonts w:ascii="Calibri" w:hAnsi="Calibri"/>
        </w:rPr>
        <w:t>.</w:t>
      </w:r>
      <w:r>
        <w:rPr>
          <w:rFonts w:ascii="Calibri" w:hAnsi="Calibri"/>
        </w:rPr>
        <w:t xml:space="preserve"> Dreams may offer glimpses into the quantum world, where superposition and entanglement reign supreme, and the mind transcends the boundaries of time and space</w:t>
      </w:r>
      <w:r w:rsidR="007F3158">
        <w:rPr>
          <w:rFonts w:ascii="Calibri" w:hAnsi="Calibri"/>
        </w:rPr>
        <w:t>.</w:t>
      </w:r>
      <w:r>
        <w:rPr>
          <w:rFonts w:ascii="Calibri" w:hAnsi="Calibri"/>
        </w:rPr>
        <w:t xml:space="preserve"> Further research into this enigmatic connection </w:t>
      </w:r>
      <w:r>
        <w:rPr>
          <w:rFonts w:ascii="Calibri" w:hAnsi="Calibri"/>
        </w:rPr>
        <w:lastRenderedPageBreak/>
        <w:t>promises to illuminate the nature of consciousness and the profound interconnectedness of all things</w:t>
      </w:r>
      <w:r w:rsidR="007F3158">
        <w:rPr>
          <w:rFonts w:ascii="Calibri" w:hAnsi="Calibri"/>
        </w:rPr>
        <w:t>.</w:t>
      </w:r>
    </w:p>
    <w:sectPr w:rsidR="008A5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667927">
    <w:abstractNumId w:val="8"/>
  </w:num>
  <w:num w:numId="2" w16cid:durableId="227544726">
    <w:abstractNumId w:val="6"/>
  </w:num>
  <w:num w:numId="3" w16cid:durableId="1525753606">
    <w:abstractNumId w:val="5"/>
  </w:num>
  <w:num w:numId="4" w16cid:durableId="1120874288">
    <w:abstractNumId w:val="4"/>
  </w:num>
  <w:num w:numId="5" w16cid:durableId="336658599">
    <w:abstractNumId w:val="7"/>
  </w:num>
  <w:num w:numId="6" w16cid:durableId="1621303121">
    <w:abstractNumId w:val="3"/>
  </w:num>
  <w:num w:numId="7" w16cid:durableId="1592006872">
    <w:abstractNumId w:val="2"/>
  </w:num>
  <w:num w:numId="8" w16cid:durableId="1108045310">
    <w:abstractNumId w:val="1"/>
  </w:num>
  <w:num w:numId="9" w16cid:durableId="18271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158"/>
    <w:rsid w:val="008A5BAB"/>
    <w:rsid w:val="00AA1D8D"/>
    <w:rsid w:val="00B47730"/>
    <w:rsid w:val="00CB0664"/>
    <w:rsid w:val="00E62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