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B7D" w:rsidRDefault="00C831BC">
      <w:pPr>
        <w:jc w:val="center"/>
      </w:pPr>
      <w:r>
        <w:rPr>
          <w:rFonts w:ascii="Calibri" w:hAnsi="Calibri"/>
          <w:sz w:val="44"/>
        </w:rPr>
        <w:t>Deciphering Dark Matter's Enigmatic Nature</w:t>
      </w:r>
    </w:p>
    <w:p w:rsidR="00DE5B7D" w:rsidRDefault="00C831BC">
      <w:pPr>
        <w:pStyle w:val="NoSpacing"/>
        <w:jc w:val="center"/>
      </w:pPr>
      <w:r>
        <w:rPr>
          <w:rFonts w:ascii="Calibri" w:hAnsi="Calibri"/>
          <w:sz w:val="36"/>
        </w:rPr>
        <w:t>Dr</w:t>
      </w:r>
      <w:r w:rsidR="007F30AF">
        <w:rPr>
          <w:rFonts w:ascii="Calibri" w:hAnsi="Calibri"/>
          <w:sz w:val="36"/>
        </w:rPr>
        <w:t>.</w:t>
      </w:r>
      <w:r>
        <w:rPr>
          <w:rFonts w:ascii="Calibri" w:hAnsi="Calibri"/>
          <w:sz w:val="36"/>
        </w:rPr>
        <w:t xml:space="preserve"> Marcus Lawrence</w:t>
      </w:r>
    </w:p>
    <w:p w:rsidR="00DE5B7D" w:rsidRDefault="00C831BC">
      <w:pPr>
        <w:jc w:val="center"/>
      </w:pPr>
      <w:r>
        <w:rPr>
          <w:rFonts w:ascii="Calibri" w:hAnsi="Calibri"/>
          <w:sz w:val="32"/>
        </w:rPr>
        <w:t>marcuslawrence@astronomers</w:t>
      </w:r>
      <w:r w:rsidR="007F30AF">
        <w:rPr>
          <w:rFonts w:ascii="Calibri" w:hAnsi="Calibri"/>
          <w:sz w:val="32"/>
        </w:rPr>
        <w:t>.</w:t>
      </w:r>
      <w:r>
        <w:rPr>
          <w:rFonts w:ascii="Calibri" w:hAnsi="Calibri"/>
          <w:sz w:val="32"/>
        </w:rPr>
        <w:t>org</w:t>
      </w:r>
    </w:p>
    <w:p w:rsidR="00DE5B7D" w:rsidRDefault="00DE5B7D"/>
    <w:p w:rsidR="00DE5B7D" w:rsidRDefault="00C831BC">
      <w:r>
        <w:rPr>
          <w:rFonts w:ascii="Calibri" w:hAnsi="Calibri"/>
          <w:sz w:val="24"/>
        </w:rPr>
        <w:t>In the cosmic tapestry of the universe, there lies an enigmatic entity that has baffled scientists for decades - dark matter</w:t>
      </w:r>
      <w:r w:rsidR="007F30AF">
        <w:rPr>
          <w:rFonts w:ascii="Calibri" w:hAnsi="Calibri"/>
          <w:sz w:val="24"/>
        </w:rPr>
        <w:t>.</w:t>
      </w:r>
      <w:r>
        <w:rPr>
          <w:rFonts w:ascii="Calibri" w:hAnsi="Calibri"/>
          <w:sz w:val="24"/>
        </w:rPr>
        <w:t xml:space="preserve"> This mysterious substance comprises approximately 27 percent of the total mass-energy of the cosmos, yet its true nature remains shrouded in uncertainty</w:t>
      </w:r>
      <w:r w:rsidR="007F30AF">
        <w:rPr>
          <w:rFonts w:ascii="Calibri" w:hAnsi="Calibri"/>
          <w:sz w:val="24"/>
        </w:rPr>
        <w:t>.</w:t>
      </w:r>
      <w:r>
        <w:rPr>
          <w:rFonts w:ascii="Calibri" w:hAnsi="Calibri"/>
          <w:sz w:val="24"/>
        </w:rPr>
        <w:t xml:space="preserve"> Unseen and intangible, dark matter exerts a gravitational influence on celestial objects, shaping the dynamics of galaxies, clusters, and superclusters</w:t>
      </w:r>
      <w:r w:rsidR="007F30AF">
        <w:rPr>
          <w:rFonts w:ascii="Calibri" w:hAnsi="Calibri"/>
          <w:sz w:val="24"/>
        </w:rPr>
        <w:t>.</w:t>
      </w:r>
      <w:r>
        <w:rPr>
          <w:rFonts w:ascii="Calibri" w:hAnsi="Calibri"/>
          <w:sz w:val="24"/>
        </w:rPr>
        <w:t xml:space="preserve"> It is a pervasive presence that holds the universe together and influences its evolution, yet its identity remains elusive</w:t>
      </w:r>
      <w:r w:rsidR="007F30AF">
        <w:rPr>
          <w:rFonts w:ascii="Calibri" w:hAnsi="Calibri"/>
          <w:sz w:val="24"/>
        </w:rPr>
        <w:t>.</w:t>
      </w:r>
      <w:r>
        <w:rPr>
          <w:rFonts w:ascii="Calibri" w:hAnsi="Calibri"/>
          <w:sz w:val="24"/>
        </w:rPr>
        <w:t xml:space="preserve"> Scientists are engaged in an ongoing quest to unravel the secrets of dark matter, exploring various theories and conducting meticulous observations to shed light on this fundamental component of reality</w:t>
      </w:r>
      <w:r w:rsidR="007F30AF">
        <w:rPr>
          <w:rFonts w:ascii="Calibri" w:hAnsi="Calibri"/>
          <w:sz w:val="24"/>
        </w:rPr>
        <w:t>.</w:t>
      </w:r>
      <w:r>
        <w:rPr>
          <w:rFonts w:ascii="Calibri" w:hAnsi="Calibri"/>
          <w:sz w:val="24"/>
        </w:rPr>
        <w:br/>
      </w:r>
      <w:r>
        <w:rPr>
          <w:rFonts w:ascii="Calibri" w:hAnsi="Calibri"/>
          <w:sz w:val="24"/>
        </w:rPr>
        <w:br/>
        <w:t>Dark matter's existence is primarily inferred through its gravitational effects, which manifest in various astronomical phenomena</w:t>
      </w:r>
      <w:r w:rsidR="007F30AF">
        <w:rPr>
          <w:rFonts w:ascii="Calibri" w:hAnsi="Calibri"/>
          <w:sz w:val="24"/>
        </w:rPr>
        <w:t>.</w:t>
      </w:r>
      <w:r>
        <w:rPr>
          <w:rFonts w:ascii="Calibri" w:hAnsi="Calibri"/>
          <w:sz w:val="24"/>
        </w:rPr>
        <w:t xml:space="preserve"> The rotation curves of galaxies, for instance, display a peculiar behavior that cannot be explained solely by the visible matter they contain</w:t>
      </w:r>
      <w:r w:rsidR="007F30AF">
        <w:rPr>
          <w:rFonts w:ascii="Calibri" w:hAnsi="Calibri"/>
          <w:sz w:val="24"/>
        </w:rPr>
        <w:t>.</w:t>
      </w:r>
      <w:r>
        <w:rPr>
          <w:rFonts w:ascii="Calibri" w:hAnsi="Calibri"/>
          <w:sz w:val="24"/>
        </w:rPr>
        <w:t xml:space="preserve"> Stars in the outer regions of galaxies rotate faster than expected, suggesting the presence of an unseen mass that extends well beyond the visible disk</w:t>
      </w:r>
      <w:r w:rsidR="007F30AF">
        <w:rPr>
          <w:rFonts w:ascii="Calibri" w:hAnsi="Calibri"/>
          <w:sz w:val="24"/>
        </w:rPr>
        <w:t>.</w:t>
      </w:r>
      <w:r>
        <w:rPr>
          <w:rFonts w:ascii="Calibri" w:hAnsi="Calibri"/>
          <w:sz w:val="24"/>
        </w:rPr>
        <w:t xml:space="preserve"> Similarly, the gravitational lensing of light from distant galaxies provides evidence for the existence of dark matter halos surrounding galaxies, influencing the path of light and distorting the images of distant objects</w:t>
      </w:r>
      <w:r w:rsidR="007F30AF">
        <w:rPr>
          <w:rFonts w:ascii="Calibri" w:hAnsi="Calibri"/>
          <w:sz w:val="24"/>
        </w:rPr>
        <w:t>.</w:t>
      </w:r>
      <w:r>
        <w:rPr>
          <w:rFonts w:ascii="Calibri" w:hAnsi="Calibri"/>
          <w:sz w:val="24"/>
        </w:rPr>
        <w:t xml:space="preserve"> These gravitational fingerprints of dark matter have led scientists to conclude that it is a significant and dominant component of the universe</w:t>
      </w:r>
      <w:r w:rsidR="007F30AF">
        <w:rPr>
          <w:rFonts w:ascii="Calibri" w:hAnsi="Calibri"/>
          <w:sz w:val="24"/>
        </w:rPr>
        <w:t>.</w:t>
      </w:r>
      <w:r>
        <w:rPr>
          <w:rFonts w:ascii="Calibri" w:hAnsi="Calibri"/>
          <w:sz w:val="24"/>
        </w:rPr>
        <w:br/>
      </w:r>
      <w:r>
        <w:rPr>
          <w:rFonts w:ascii="Calibri" w:hAnsi="Calibri"/>
          <w:sz w:val="24"/>
        </w:rPr>
        <w:br/>
        <w:t>Despite its profound influence on the universe, the composition and properties of dark matter remain a mystery</w:t>
      </w:r>
      <w:r w:rsidR="007F30AF">
        <w:rPr>
          <w:rFonts w:ascii="Calibri" w:hAnsi="Calibri"/>
          <w:sz w:val="24"/>
        </w:rPr>
        <w:t>.</w:t>
      </w:r>
      <w:r>
        <w:rPr>
          <w:rFonts w:ascii="Calibri" w:hAnsi="Calibri"/>
          <w:sz w:val="24"/>
        </w:rPr>
        <w:t xml:space="preserve"> Proposed candidates range from weakly interacting massive particles (WIMPs) to massive neutrinos and primordial black holes</w:t>
      </w:r>
      <w:r w:rsidR="007F30AF">
        <w:rPr>
          <w:rFonts w:ascii="Calibri" w:hAnsi="Calibri"/>
          <w:sz w:val="24"/>
        </w:rPr>
        <w:t>.</w:t>
      </w:r>
      <w:r>
        <w:rPr>
          <w:rFonts w:ascii="Calibri" w:hAnsi="Calibri"/>
          <w:sz w:val="24"/>
        </w:rPr>
        <w:t xml:space="preserve"> Each of these candidates possesses unique characteristics and interactions, which scientists are actively exploring through a combination of theoretical modeling, laboratory experiments, and astrophysical observations</w:t>
      </w:r>
      <w:r w:rsidR="007F30AF">
        <w:rPr>
          <w:rFonts w:ascii="Calibri" w:hAnsi="Calibri"/>
          <w:sz w:val="24"/>
        </w:rPr>
        <w:t>.</w:t>
      </w:r>
      <w:r>
        <w:rPr>
          <w:rFonts w:ascii="Calibri" w:hAnsi="Calibri"/>
          <w:sz w:val="24"/>
        </w:rPr>
        <w:t xml:space="preserve"> The quest to unravel the enigmatic nature of dark matter offers a profound opportunity to gain deeper insights into the fundamental forces and particles that shape our universe</w:t>
      </w:r>
      <w:r w:rsidR="007F30AF">
        <w:rPr>
          <w:rFonts w:ascii="Calibri" w:hAnsi="Calibri"/>
          <w:sz w:val="24"/>
        </w:rPr>
        <w:t>.</w:t>
      </w:r>
    </w:p>
    <w:p w:rsidR="00DE5B7D" w:rsidRDefault="00C831BC">
      <w:r>
        <w:rPr>
          <w:rFonts w:ascii="Calibri" w:hAnsi="Calibri"/>
          <w:sz w:val="28"/>
        </w:rPr>
        <w:t>Summary</w:t>
      </w:r>
    </w:p>
    <w:p w:rsidR="00DE5B7D" w:rsidRDefault="00C831BC">
      <w:r>
        <w:rPr>
          <w:rFonts w:ascii="Calibri" w:hAnsi="Calibri"/>
        </w:rPr>
        <w:lastRenderedPageBreak/>
        <w:t>Dark matter, comprising approximately 27 percent of the universe's mass-energy, exerts a gravitational influence without emitting detectable radiation</w:t>
      </w:r>
      <w:r w:rsidR="007F30AF">
        <w:rPr>
          <w:rFonts w:ascii="Calibri" w:hAnsi="Calibri"/>
        </w:rPr>
        <w:t>.</w:t>
      </w:r>
      <w:r>
        <w:rPr>
          <w:rFonts w:ascii="Calibri" w:hAnsi="Calibri"/>
        </w:rPr>
        <w:t xml:space="preserve"> Its presence is inferred through gravitational effects, such as the peculiar rotation curves of galaxies and gravitational lensing</w:t>
      </w:r>
      <w:r w:rsidR="007F30AF">
        <w:rPr>
          <w:rFonts w:ascii="Calibri" w:hAnsi="Calibri"/>
        </w:rPr>
        <w:t>.</w:t>
      </w:r>
      <w:r>
        <w:rPr>
          <w:rFonts w:ascii="Calibri" w:hAnsi="Calibri"/>
        </w:rPr>
        <w:t xml:space="preserve"> The nature of dark matter remains a mystery, with various theories proposing candidates like WIMPs, massive neutrinos, and primordial black holes</w:t>
      </w:r>
      <w:r w:rsidR="007F30AF">
        <w:rPr>
          <w:rFonts w:ascii="Calibri" w:hAnsi="Calibri"/>
        </w:rPr>
        <w:t>.</w:t>
      </w:r>
      <w:r>
        <w:rPr>
          <w:rFonts w:ascii="Calibri" w:hAnsi="Calibri"/>
        </w:rPr>
        <w:t xml:space="preserve"> Ongoing research endeavors aim to illuminate the composition and properties of dark matter, providing a deeper understanding of the universe's fundamental constituents and the forces that govern its behavior</w:t>
      </w:r>
      <w:r w:rsidR="007F30AF">
        <w:rPr>
          <w:rFonts w:ascii="Calibri" w:hAnsi="Calibri"/>
        </w:rPr>
        <w:t>.</w:t>
      </w:r>
    </w:p>
    <w:sectPr w:rsidR="00DE5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12794">
    <w:abstractNumId w:val="8"/>
  </w:num>
  <w:num w:numId="2" w16cid:durableId="1795562277">
    <w:abstractNumId w:val="6"/>
  </w:num>
  <w:num w:numId="3" w16cid:durableId="652831143">
    <w:abstractNumId w:val="5"/>
  </w:num>
  <w:num w:numId="4" w16cid:durableId="573006308">
    <w:abstractNumId w:val="4"/>
  </w:num>
  <w:num w:numId="5" w16cid:durableId="195779080">
    <w:abstractNumId w:val="7"/>
  </w:num>
  <w:num w:numId="6" w16cid:durableId="1607542308">
    <w:abstractNumId w:val="3"/>
  </w:num>
  <w:num w:numId="7" w16cid:durableId="318853639">
    <w:abstractNumId w:val="2"/>
  </w:num>
  <w:num w:numId="8" w16cid:durableId="1263302798">
    <w:abstractNumId w:val="1"/>
  </w:num>
  <w:num w:numId="9" w16cid:durableId="27656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30AF"/>
    <w:rsid w:val="00AA1D8D"/>
    <w:rsid w:val="00B47730"/>
    <w:rsid w:val="00C831BC"/>
    <w:rsid w:val="00CB0664"/>
    <w:rsid w:val="00DE5B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