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46E2" w:rsidRDefault="00F27981">
      <w:pPr>
        <w:jc w:val="center"/>
      </w:pPr>
      <w:r>
        <w:rPr>
          <w:rFonts w:ascii="Calibri" w:hAnsi="Calibri"/>
          <w:sz w:val="44"/>
        </w:rPr>
        <w:t>Unveiling Quantum Computation</w:t>
      </w:r>
    </w:p>
    <w:p w:rsidR="00F646E2" w:rsidRDefault="00F27981">
      <w:pPr>
        <w:pStyle w:val="NoSpacing"/>
        <w:jc w:val="center"/>
      </w:pPr>
      <w:r>
        <w:rPr>
          <w:rFonts w:ascii="Calibri" w:hAnsi="Calibri"/>
          <w:sz w:val="36"/>
        </w:rPr>
        <w:t>Dr</w:t>
      </w:r>
      <w:r w:rsidR="00176BFB">
        <w:rPr>
          <w:rFonts w:ascii="Calibri" w:hAnsi="Calibri"/>
          <w:sz w:val="36"/>
        </w:rPr>
        <w:t>.</w:t>
      </w:r>
      <w:r>
        <w:rPr>
          <w:rFonts w:ascii="Calibri" w:hAnsi="Calibri"/>
          <w:sz w:val="36"/>
        </w:rPr>
        <w:t xml:space="preserve"> Samantha Burton</w:t>
      </w:r>
    </w:p>
    <w:p w:rsidR="00F646E2" w:rsidRDefault="00F27981">
      <w:pPr>
        <w:jc w:val="center"/>
      </w:pPr>
      <w:r>
        <w:rPr>
          <w:rFonts w:ascii="Calibri" w:hAnsi="Calibri"/>
          <w:sz w:val="32"/>
        </w:rPr>
        <w:t>burton</w:t>
      </w:r>
      <w:r w:rsidR="00176BFB">
        <w:rPr>
          <w:rFonts w:ascii="Calibri" w:hAnsi="Calibri"/>
          <w:sz w:val="32"/>
        </w:rPr>
        <w:t>.</w:t>
      </w:r>
      <w:r>
        <w:rPr>
          <w:rFonts w:ascii="Calibri" w:hAnsi="Calibri"/>
          <w:sz w:val="32"/>
        </w:rPr>
        <w:t>samantha@xyzresearch</w:t>
      </w:r>
      <w:r w:rsidR="00176BFB">
        <w:rPr>
          <w:rFonts w:ascii="Calibri" w:hAnsi="Calibri"/>
          <w:sz w:val="32"/>
        </w:rPr>
        <w:t>.</w:t>
      </w:r>
      <w:r>
        <w:rPr>
          <w:rFonts w:ascii="Calibri" w:hAnsi="Calibri"/>
          <w:sz w:val="32"/>
        </w:rPr>
        <w:t>com</w:t>
      </w:r>
    </w:p>
    <w:p w:rsidR="00F646E2" w:rsidRDefault="00F646E2"/>
    <w:p w:rsidR="00F646E2" w:rsidRDefault="00F27981">
      <w:r>
        <w:rPr>
          <w:rFonts w:ascii="Calibri" w:hAnsi="Calibri"/>
          <w:sz w:val="24"/>
        </w:rPr>
        <w:t>In the vast tapestry of scientific exploration, quantum computation emerges as a celestial beacon of innovation, poised to revolutionize our understanding of the universe</w:t>
      </w:r>
      <w:r w:rsidR="00176BFB">
        <w:rPr>
          <w:rFonts w:ascii="Calibri" w:hAnsi="Calibri"/>
          <w:sz w:val="24"/>
        </w:rPr>
        <w:t>.</w:t>
      </w:r>
      <w:r>
        <w:rPr>
          <w:rFonts w:ascii="Calibri" w:hAnsi="Calibri"/>
          <w:sz w:val="24"/>
        </w:rPr>
        <w:t xml:space="preserve"> Quantum mechanics, with its enigmatic realms of superposition and entanglement, unveils a radical departure from classical computing</w:t>
      </w:r>
      <w:r w:rsidR="00176BFB">
        <w:rPr>
          <w:rFonts w:ascii="Calibri" w:hAnsi="Calibri"/>
          <w:sz w:val="24"/>
        </w:rPr>
        <w:t>.</w:t>
      </w:r>
      <w:r>
        <w:rPr>
          <w:rFonts w:ascii="Calibri" w:hAnsi="Calibri"/>
          <w:sz w:val="24"/>
        </w:rPr>
        <w:t xml:space="preserve"> Enter the realm where bits, the fundamental units of classical information, morph into quantum bits, or qubits--entities that can simultaneously exist in multiple states, etching a kaleidoscope of possibilities</w:t>
      </w:r>
      <w:r w:rsidR="00176BFB">
        <w:rPr>
          <w:rFonts w:ascii="Calibri" w:hAnsi="Calibri"/>
          <w:sz w:val="24"/>
        </w:rPr>
        <w:t>.</w:t>
      </w:r>
      <w:r>
        <w:rPr>
          <w:rFonts w:ascii="Calibri" w:hAnsi="Calibri"/>
          <w:sz w:val="24"/>
        </w:rPr>
        <w:t xml:space="preserve"> In Unveiling Quantum Computation, we embark on a profound journey to unravel the intricate mechanics of quantum systems, unveiling the profound implications they hold for the future of computation, information processing, and scientific inquiry</w:t>
      </w:r>
      <w:r w:rsidR="00176BFB">
        <w:rPr>
          <w:rFonts w:ascii="Calibri" w:hAnsi="Calibri"/>
          <w:sz w:val="24"/>
        </w:rPr>
        <w:t>.</w:t>
      </w:r>
      <w:r>
        <w:rPr>
          <w:rFonts w:ascii="Calibri" w:hAnsi="Calibri"/>
          <w:sz w:val="24"/>
        </w:rPr>
        <w:br/>
      </w:r>
      <w:r>
        <w:rPr>
          <w:rFonts w:ascii="Calibri" w:hAnsi="Calibri"/>
          <w:sz w:val="24"/>
        </w:rPr>
        <w:br/>
        <w:t>Quantum computation's transformative prowess lies in its ability to grapple with problems beyond the reach of conventional computers, unraveling the mysteries that shroud quantum phenomena, unveiling new frontiers in cryptography and teleportation, and unraveling the intricate workings of complex molecules in drug development</w:t>
      </w:r>
      <w:r w:rsidR="00176BFB">
        <w:rPr>
          <w:rFonts w:ascii="Calibri" w:hAnsi="Calibri"/>
          <w:sz w:val="24"/>
        </w:rPr>
        <w:t>.</w:t>
      </w:r>
      <w:r>
        <w:rPr>
          <w:rFonts w:ascii="Calibri" w:hAnsi="Calibri"/>
          <w:sz w:val="24"/>
        </w:rPr>
        <w:t xml:space="preserve"> Its influence bleeds into optimization, where quantum algorithms revolutionize industrial processes, paving the way for novel materials</w:t>
      </w:r>
      <w:r w:rsidR="00176BFB">
        <w:rPr>
          <w:rFonts w:ascii="Calibri" w:hAnsi="Calibri"/>
          <w:sz w:val="24"/>
        </w:rPr>
        <w:t>.</w:t>
      </w:r>
      <w:r>
        <w:rPr>
          <w:rFonts w:ascii="Calibri" w:hAnsi="Calibri"/>
          <w:sz w:val="24"/>
        </w:rPr>
        <w:t xml:space="preserve"> Moreover, the exploration of quantum simulations promises to unveil the enigmatic wonders of the quantum universe, granting us an unprecedented window into subatomic interactions and the birth of cosmic entities</w:t>
      </w:r>
      <w:r w:rsidR="00176BFB">
        <w:rPr>
          <w:rFonts w:ascii="Calibri" w:hAnsi="Calibri"/>
          <w:sz w:val="24"/>
        </w:rPr>
        <w:t>.</w:t>
      </w:r>
      <w:r>
        <w:rPr>
          <w:rFonts w:ascii="Calibri" w:hAnsi="Calibri"/>
          <w:sz w:val="24"/>
        </w:rPr>
        <w:br/>
      </w:r>
      <w:r>
        <w:rPr>
          <w:rFonts w:ascii="Calibri" w:hAnsi="Calibri"/>
          <w:sz w:val="24"/>
        </w:rPr>
        <w:br/>
        <w:t>Yet, the journey into quantum computation is fraught with challenges, as we navigate the treacherous landscape of quantum fragility</w:t>
      </w:r>
      <w:r w:rsidR="00176BFB">
        <w:rPr>
          <w:rFonts w:ascii="Calibri" w:hAnsi="Calibri"/>
          <w:sz w:val="24"/>
        </w:rPr>
        <w:t>.</w:t>
      </w:r>
      <w:r>
        <w:rPr>
          <w:rFonts w:ascii="Calibri" w:hAnsi="Calibri"/>
          <w:sz w:val="24"/>
        </w:rPr>
        <w:t xml:space="preserve"> The fickle nature of qubits demands extreme isolation from environmental influences, lest they fall into decoherence, reducing the performance of quantum algorithms</w:t>
      </w:r>
      <w:r w:rsidR="00176BFB">
        <w:rPr>
          <w:rFonts w:ascii="Calibri" w:hAnsi="Calibri"/>
          <w:sz w:val="24"/>
        </w:rPr>
        <w:t>.</w:t>
      </w:r>
      <w:r>
        <w:rPr>
          <w:rFonts w:ascii="Calibri" w:hAnsi="Calibri"/>
          <w:sz w:val="24"/>
        </w:rPr>
        <w:t xml:space="preserve"> Moreover, the formidable task of building and maintaining quantum computers confronts us with formidable engineering obstacles</w:t>
      </w:r>
      <w:r w:rsidR="00176BFB">
        <w:rPr>
          <w:rFonts w:ascii="Calibri" w:hAnsi="Calibri"/>
          <w:sz w:val="24"/>
        </w:rPr>
        <w:t>.</w:t>
      </w:r>
      <w:r>
        <w:rPr>
          <w:rFonts w:ascii="Calibri" w:hAnsi="Calibri"/>
          <w:sz w:val="24"/>
        </w:rPr>
        <w:t xml:space="preserve"> Nevertheless, the audacity of human ingenuity pushes us forward, as we continue to unlock the mysteries of quantum computation, inching closer to a transformative technological revolution</w:t>
      </w:r>
      <w:r w:rsidR="00176BFB">
        <w:rPr>
          <w:rFonts w:ascii="Calibri" w:hAnsi="Calibri"/>
          <w:sz w:val="24"/>
        </w:rPr>
        <w:t>.</w:t>
      </w:r>
    </w:p>
    <w:p w:rsidR="00F646E2" w:rsidRDefault="00F27981">
      <w:r>
        <w:rPr>
          <w:rFonts w:ascii="Calibri" w:hAnsi="Calibri"/>
          <w:sz w:val="28"/>
        </w:rPr>
        <w:t>Summary</w:t>
      </w:r>
    </w:p>
    <w:p w:rsidR="00F646E2" w:rsidRDefault="00F27981">
      <w:r>
        <w:rPr>
          <w:rFonts w:ascii="Calibri" w:hAnsi="Calibri"/>
        </w:rPr>
        <w:lastRenderedPageBreak/>
        <w:t>Quantum computation unfurls a new era of scientific discovery, opening doors to explore the enigmatic realms of quantum mechanics</w:t>
      </w:r>
      <w:r w:rsidR="00176BFB">
        <w:rPr>
          <w:rFonts w:ascii="Calibri" w:hAnsi="Calibri"/>
        </w:rPr>
        <w:t>.</w:t>
      </w:r>
      <w:r>
        <w:rPr>
          <w:rFonts w:ascii="Calibri" w:hAnsi="Calibri"/>
        </w:rPr>
        <w:t xml:space="preserve"> Its power to unravel previously unsolvable problems promises transformative breakthroughs in diverse fields</w:t>
      </w:r>
      <w:r w:rsidR="00176BFB">
        <w:rPr>
          <w:rFonts w:ascii="Calibri" w:hAnsi="Calibri"/>
        </w:rPr>
        <w:t>.</w:t>
      </w:r>
      <w:r>
        <w:rPr>
          <w:rFonts w:ascii="Calibri" w:hAnsi="Calibri"/>
        </w:rPr>
        <w:t xml:space="preserve"> Unveiling Quantum Computation offers a profound exploration of this fascinating domain, unmasking its transformative potential to reshape our understanding of the universe and unveiling the dawn of a new era in scientific inquiry</w:t>
      </w:r>
      <w:r w:rsidR="00176BFB">
        <w:rPr>
          <w:rFonts w:ascii="Calibri" w:hAnsi="Calibri"/>
        </w:rPr>
        <w:t>.</w:t>
      </w:r>
    </w:p>
    <w:sectPr w:rsidR="00F646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3571678">
    <w:abstractNumId w:val="8"/>
  </w:num>
  <w:num w:numId="2" w16cid:durableId="759179606">
    <w:abstractNumId w:val="6"/>
  </w:num>
  <w:num w:numId="3" w16cid:durableId="922764302">
    <w:abstractNumId w:val="5"/>
  </w:num>
  <w:num w:numId="4" w16cid:durableId="546647468">
    <w:abstractNumId w:val="4"/>
  </w:num>
  <w:num w:numId="5" w16cid:durableId="26224132">
    <w:abstractNumId w:val="7"/>
  </w:num>
  <w:num w:numId="6" w16cid:durableId="543056748">
    <w:abstractNumId w:val="3"/>
  </w:num>
  <w:num w:numId="7" w16cid:durableId="2075926926">
    <w:abstractNumId w:val="2"/>
  </w:num>
  <w:num w:numId="8" w16cid:durableId="1826966669">
    <w:abstractNumId w:val="1"/>
  </w:num>
  <w:num w:numId="9" w16cid:durableId="1260530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6BFB"/>
    <w:rsid w:val="0029639D"/>
    <w:rsid w:val="00326F90"/>
    <w:rsid w:val="00AA1D8D"/>
    <w:rsid w:val="00B47730"/>
    <w:rsid w:val="00CB0664"/>
    <w:rsid w:val="00F27981"/>
    <w:rsid w:val="00F646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2024-01-10T04:00:00Z</dcterms:modified>
  <cp:category/>
</cp:coreProperties>
</file>