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52FD" w:rsidRDefault="00BD5629">
      <w:pPr>
        <w:jc w:val="center"/>
      </w:pPr>
      <w:r>
        <w:rPr>
          <w:rFonts w:ascii="Calibri" w:hAnsi="Calibri"/>
          <w:sz w:val="44"/>
        </w:rPr>
        <w:t>Unveiling the Enigmatic Beauty of Quantum Entanglement</w:t>
      </w:r>
    </w:p>
    <w:p w:rsidR="002F52FD" w:rsidRDefault="00BD5629">
      <w:pPr>
        <w:pStyle w:val="NoSpacing"/>
        <w:jc w:val="center"/>
      </w:pPr>
      <w:r>
        <w:rPr>
          <w:rFonts w:ascii="Calibri" w:hAnsi="Calibri"/>
          <w:sz w:val="36"/>
        </w:rPr>
        <w:t>Amelia Walker</w:t>
      </w:r>
    </w:p>
    <w:p w:rsidR="002F52FD" w:rsidRDefault="00BD5629">
      <w:pPr>
        <w:jc w:val="center"/>
      </w:pPr>
      <w:r>
        <w:rPr>
          <w:rFonts w:ascii="Calibri" w:hAnsi="Calibri"/>
          <w:sz w:val="32"/>
        </w:rPr>
        <w:t>pseudonymph@post</w:t>
      </w:r>
      <w:r w:rsidR="00520F78">
        <w:rPr>
          <w:rFonts w:ascii="Calibri" w:hAnsi="Calibri"/>
          <w:sz w:val="32"/>
        </w:rPr>
        <w:t>.</w:t>
      </w:r>
      <w:r>
        <w:rPr>
          <w:rFonts w:ascii="Calibri" w:hAnsi="Calibri"/>
          <w:sz w:val="32"/>
        </w:rPr>
        <w:t>com</w:t>
      </w:r>
    </w:p>
    <w:p w:rsidR="002F52FD" w:rsidRDefault="002F52FD"/>
    <w:p w:rsidR="002F52FD" w:rsidRDefault="00BD5629">
      <w:r>
        <w:rPr>
          <w:rFonts w:ascii="Calibri" w:hAnsi="Calibri"/>
          <w:sz w:val="24"/>
        </w:rPr>
        <w:t>In the vast tapestry of scientific marvels, quantum entanglement stands as a captivating conundrum, challenging our conventional understanding of reality</w:t>
      </w:r>
      <w:r w:rsidR="00520F78">
        <w:rPr>
          <w:rFonts w:ascii="Calibri" w:hAnsi="Calibri"/>
          <w:sz w:val="24"/>
        </w:rPr>
        <w:t>.</w:t>
      </w:r>
      <w:r>
        <w:rPr>
          <w:rFonts w:ascii="Calibri" w:hAnsi="Calibri"/>
          <w:sz w:val="24"/>
        </w:rPr>
        <w:t xml:space="preserve"> This peculiar phenomenon manifests when the fates of separate particles become intimately intertwined, transcending spatial and temporal boundaries</w:t>
      </w:r>
      <w:r w:rsidR="00520F78">
        <w:rPr>
          <w:rFonts w:ascii="Calibri" w:hAnsi="Calibri"/>
          <w:sz w:val="24"/>
        </w:rPr>
        <w:t>.</w:t>
      </w:r>
      <w:r>
        <w:rPr>
          <w:rFonts w:ascii="Calibri" w:hAnsi="Calibri"/>
          <w:sz w:val="24"/>
        </w:rPr>
        <w:t xml:space="preserve"> Upon disturbing one entangled particle, its counterpart, no matter the distance, responds instantaneously, a phenomenon that Einstein famously dubbed "spooky action at a distance</w:t>
      </w:r>
      <w:r w:rsidR="00520F78">
        <w:rPr>
          <w:rFonts w:ascii="Calibri" w:hAnsi="Calibri"/>
          <w:sz w:val="24"/>
        </w:rPr>
        <w:t>.</w:t>
      </w:r>
      <w:r>
        <w:rPr>
          <w:rFonts w:ascii="Calibri" w:hAnsi="Calibri"/>
          <w:sz w:val="24"/>
        </w:rPr>
        <w:t>"</w:t>
      </w:r>
      <w:r>
        <w:rPr>
          <w:rFonts w:ascii="Calibri" w:hAnsi="Calibri"/>
          <w:sz w:val="24"/>
        </w:rPr>
        <w:br/>
      </w:r>
      <w:r>
        <w:rPr>
          <w:rFonts w:ascii="Calibri" w:hAnsi="Calibri"/>
          <w:sz w:val="24"/>
        </w:rPr>
        <w:br/>
        <w:t>Probing the intricacies of quantum entanglement has far-reaching implications in shaping our comprehension of the universe's fundamental workings</w:t>
      </w:r>
      <w:r w:rsidR="00520F78">
        <w:rPr>
          <w:rFonts w:ascii="Calibri" w:hAnsi="Calibri"/>
          <w:sz w:val="24"/>
        </w:rPr>
        <w:t>.</w:t>
      </w:r>
      <w:r>
        <w:rPr>
          <w:rFonts w:ascii="Calibri" w:hAnsi="Calibri"/>
          <w:sz w:val="24"/>
        </w:rPr>
        <w:t xml:space="preserve"> It holds the promise of revolutionizing communication, computing, and understanding the nature of consciousness itself</w:t>
      </w:r>
      <w:r w:rsidR="00520F78">
        <w:rPr>
          <w:rFonts w:ascii="Calibri" w:hAnsi="Calibri"/>
          <w:sz w:val="24"/>
        </w:rPr>
        <w:t>.</w:t>
      </w:r>
      <w:r>
        <w:rPr>
          <w:rFonts w:ascii="Calibri" w:hAnsi="Calibri"/>
          <w:sz w:val="24"/>
        </w:rPr>
        <w:t xml:space="preserve"> Additionally, quantum entanglement has the potential to unveil secrets about the enigmatic dark matter and energy that permeate our universe</w:t>
      </w:r>
      <w:r w:rsidR="00520F78">
        <w:rPr>
          <w:rFonts w:ascii="Calibri" w:hAnsi="Calibri"/>
          <w:sz w:val="24"/>
        </w:rPr>
        <w:t>.</w:t>
      </w:r>
      <w:r>
        <w:rPr>
          <w:rFonts w:ascii="Calibri" w:hAnsi="Calibri"/>
          <w:sz w:val="24"/>
        </w:rPr>
        <w:br/>
      </w:r>
      <w:r>
        <w:rPr>
          <w:rFonts w:ascii="Calibri" w:hAnsi="Calibri"/>
          <w:sz w:val="24"/>
        </w:rPr>
        <w:br/>
        <w:t>Moreover, the study of quantum entanglement may provide glimpses into alternate realities, parallel universes, and the very essence of our existence</w:t>
      </w:r>
      <w:r w:rsidR="00520F78">
        <w:rPr>
          <w:rFonts w:ascii="Calibri" w:hAnsi="Calibri"/>
          <w:sz w:val="24"/>
        </w:rPr>
        <w:t>.</w:t>
      </w:r>
      <w:r>
        <w:rPr>
          <w:rFonts w:ascii="Calibri" w:hAnsi="Calibri"/>
          <w:sz w:val="24"/>
        </w:rPr>
        <w:t xml:space="preserve"> With the quest to unravel the profound implications of quantum entanglement, we embark on a breathtaking voyage to the frontiers of human knowledge, seeking answers to some of the most profound questions that have eluded us for centuries</w:t>
      </w:r>
      <w:r w:rsidR="00520F78">
        <w:rPr>
          <w:rFonts w:ascii="Calibri" w:hAnsi="Calibri"/>
          <w:sz w:val="24"/>
        </w:rPr>
        <w:t>.</w:t>
      </w:r>
    </w:p>
    <w:p w:rsidR="002F52FD" w:rsidRDefault="00BD5629">
      <w:r>
        <w:rPr>
          <w:rFonts w:ascii="Calibri" w:hAnsi="Calibri"/>
          <w:sz w:val="28"/>
        </w:rPr>
        <w:t>Summary</w:t>
      </w:r>
    </w:p>
    <w:p w:rsidR="002F52FD" w:rsidRDefault="00BD5629">
      <w:r>
        <w:rPr>
          <w:rFonts w:ascii="Calibri" w:hAnsi="Calibri"/>
        </w:rPr>
        <w:t>Quantum entanglement, a perplexing phenomenon in the realm of quantum mechanics, defies our conventional notions of reality</w:t>
      </w:r>
      <w:r w:rsidR="00520F78">
        <w:rPr>
          <w:rFonts w:ascii="Calibri" w:hAnsi="Calibri"/>
        </w:rPr>
        <w:t>.</w:t>
      </w:r>
      <w:r>
        <w:rPr>
          <w:rFonts w:ascii="Calibri" w:hAnsi="Calibri"/>
        </w:rPr>
        <w:t xml:space="preserve"> It occurs when the fates of separate particles become inextricably linked, leading to instantaneous responses when one particle is disturbed, regardless of the distance separating them</w:t>
      </w:r>
      <w:r w:rsidR="00520F78">
        <w:rPr>
          <w:rFonts w:ascii="Calibri" w:hAnsi="Calibri"/>
        </w:rPr>
        <w:t>.</w:t>
      </w:r>
      <w:r>
        <w:rPr>
          <w:rFonts w:ascii="Calibri" w:hAnsi="Calibri"/>
        </w:rPr>
        <w:t xml:space="preserve"> This strange behavior has significant implications for the future of communication, computing, and our understanding of the universe</w:t>
      </w:r>
      <w:r w:rsidR="00520F78">
        <w:rPr>
          <w:rFonts w:ascii="Calibri" w:hAnsi="Calibri"/>
        </w:rPr>
        <w:t>.</w:t>
      </w:r>
      <w:r>
        <w:rPr>
          <w:rFonts w:ascii="Calibri" w:hAnsi="Calibri"/>
        </w:rPr>
        <w:t xml:space="preserve"> Quantum entanglement holds the potential to unveil secrets about the nature of dark matter and energy, offer insights into alternate realities, and perhaps shed light on the fundamental essence of existence itself</w:t>
      </w:r>
      <w:r w:rsidR="00520F78">
        <w:rPr>
          <w:rFonts w:ascii="Calibri" w:hAnsi="Calibri"/>
        </w:rPr>
        <w:t>.</w:t>
      </w:r>
      <w:r>
        <w:rPr>
          <w:rFonts w:ascii="Calibri" w:hAnsi="Calibri"/>
        </w:rPr>
        <w:t xml:space="preserve"> As we delve deeper into this enigmatic phenomenon, we are embarking on a transformative journey to the frontiers of human knowledge, seeking answers to profound questions that have long eluded us</w:t>
      </w:r>
      <w:r w:rsidR="00520F78">
        <w:rPr>
          <w:rFonts w:ascii="Calibri" w:hAnsi="Calibri"/>
        </w:rPr>
        <w:t>.</w:t>
      </w:r>
    </w:p>
    <w:sectPr w:rsidR="002F5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646152">
    <w:abstractNumId w:val="8"/>
  </w:num>
  <w:num w:numId="2" w16cid:durableId="1721512221">
    <w:abstractNumId w:val="6"/>
  </w:num>
  <w:num w:numId="3" w16cid:durableId="160700151">
    <w:abstractNumId w:val="5"/>
  </w:num>
  <w:num w:numId="4" w16cid:durableId="759109045">
    <w:abstractNumId w:val="4"/>
  </w:num>
  <w:num w:numId="5" w16cid:durableId="84107935">
    <w:abstractNumId w:val="7"/>
  </w:num>
  <w:num w:numId="6" w16cid:durableId="438723680">
    <w:abstractNumId w:val="3"/>
  </w:num>
  <w:num w:numId="7" w16cid:durableId="1930965295">
    <w:abstractNumId w:val="2"/>
  </w:num>
  <w:num w:numId="8" w16cid:durableId="1097679887">
    <w:abstractNumId w:val="1"/>
  </w:num>
  <w:num w:numId="9" w16cid:durableId="163821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2FD"/>
    <w:rsid w:val="00326F90"/>
    <w:rsid w:val="00520F78"/>
    <w:rsid w:val="00AA1D8D"/>
    <w:rsid w:val="00B47730"/>
    <w:rsid w:val="00BD56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