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1F3" w:rsidRDefault="009C1E83">
      <w:pPr>
        <w:jc w:val="center"/>
      </w:pPr>
      <w:r>
        <w:rPr>
          <w:rFonts w:ascii="Calibri" w:hAnsi="Calibri"/>
          <w:sz w:val="44"/>
        </w:rPr>
        <w:t>Evolving Internet: Embracing Quantum Futurism</w:t>
      </w:r>
    </w:p>
    <w:p w:rsidR="00C301F3" w:rsidRDefault="009C1E83">
      <w:pPr>
        <w:pStyle w:val="NoSpacing"/>
        <w:jc w:val="center"/>
      </w:pPr>
      <w:r>
        <w:rPr>
          <w:rFonts w:ascii="Calibri" w:hAnsi="Calibri"/>
          <w:sz w:val="36"/>
        </w:rPr>
        <w:t>Zara Ali</w:t>
      </w:r>
    </w:p>
    <w:p w:rsidR="00C301F3" w:rsidRDefault="009C1E83">
      <w:pPr>
        <w:jc w:val="center"/>
      </w:pPr>
      <w:r>
        <w:rPr>
          <w:rFonts w:ascii="Calibri" w:hAnsi="Calibri"/>
          <w:sz w:val="32"/>
        </w:rPr>
        <w:t>zaraali@validdomain</w:t>
      </w:r>
      <w:r w:rsidR="00F36E85">
        <w:rPr>
          <w:rFonts w:ascii="Calibri" w:hAnsi="Calibri"/>
          <w:sz w:val="32"/>
        </w:rPr>
        <w:t>.</w:t>
      </w:r>
      <w:r>
        <w:rPr>
          <w:rFonts w:ascii="Calibri" w:hAnsi="Calibri"/>
          <w:sz w:val="32"/>
        </w:rPr>
        <w:t>org</w:t>
      </w:r>
    </w:p>
    <w:p w:rsidR="00C301F3" w:rsidRDefault="00C301F3"/>
    <w:p w:rsidR="00C301F3" w:rsidRDefault="009C1E83">
      <w:r>
        <w:rPr>
          <w:rFonts w:ascii="Calibri" w:hAnsi="Calibri"/>
          <w:sz w:val="24"/>
        </w:rPr>
        <w:t>In the ever-evolving realm of science and technology, the Internet's transformation stands as a testament to human innovation</w:t>
      </w:r>
      <w:r w:rsidR="00F36E85">
        <w:rPr>
          <w:rFonts w:ascii="Calibri" w:hAnsi="Calibri"/>
          <w:sz w:val="24"/>
        </w:rPr>
        <w:t>.</w:t>
      </w:r>
      <w:r>
        <w:rPr>
          <w:rFonts w:ascii="Calibri" w:hAnsi="Calibri"/>
          <w:sz w:val="24"/>
        </w:rPr>
        <w:t xml:space="preserve"> From its humble beginnings as a rudimentary network designed for information sharing among a select few, the Internet has blossomed into an intricate web connecting billions across the globe</w:t>
      </w:r>
      <w:r w:rsidR="00F36E85">
        <w:rPr>
          <w:rFonts w:ascii="Calibri" w:hAnsi="Calibri"/>
          <w:sz w:val="24"/>
        </w:rPr>
        <w:t>.</w:t>
      </w:r>
      <w:r>
        <w:rPr>
          <w:rFonts w:ascii="Calibri" w:hAnsi="Calibri"/>
          <w:sz w:val="24"/>
        </w:rPr>
        <w:t xml:space="preserve"> With each passing year, the digital landscape expands, unveiling new avenues for communication, learning, commerce, and entertainment</w:t>
      </w:r>
      <w:r w:rsidR="00F36E85">
        <w:rPr>
          <w:rFonts w:ascii="Calibri" w:hAnsi="Calibri"/>
          <w:sz w:val="24"/>
        </w:rPr>
        <w:t>.</w:t>
      </w:r>
      <w:r>
        <w:rPr>
          <w:rFonts w:ascii="Calibri" w:hAnsi="Calibri"/>
          <w:sz w:val="24"/>
        </w:rPr>
        <w:t xml:space="preserve"> As we venture into the future, quantum computing's advent promises to reshape this virtual tapestry in profound ways, heralding the dawn of a quantum Internet era</w:t>
      </w:r>
      <w:r w:rsidR="00F36E85">
        <w:rPr>
          <w:rFonts w:ascii="Calibri" w:hAnsi="Calibri"/>
          <w:sz w:val="24"/>
        </w:rPr>
        <w:t>.</w:t>
      </w:r>
      <w:r>
        <w:rPr>
          <w:rFonts w:ascii="Calibri" w:hAnsi="Calibri"/>
          <w:sz w:val="24"/>
        </w:rPr>
        <w:br/>
      </w:r>
      <w:r>
        <w:rPr>
          <w:rFonts w:ascii="Calibri" w:hAnsi="Calibri"/>
          <w:sz w:val="24"/>
        </w:rPr>
        <w:br/>
        <w:t>The emergence of quantum technologies holds the potential to revolutionize the very fabric of the Internet, offering unprecedented levels of security, computational power, and communication efficiency</w:t>
      </w:r>
      <w:r w:rsidR="00F36E85">
        <w:rPr>
          <w:rFonts w:ascii="Calibri" w:hAnsi="Calibri"/>
          <w:sz w:val="24"/>
        </w:rPr>
        <w:t>.</w:t>
      </w:r>
      <w:r>
        <w:rPr>
          <w:rFonts w:ascii="Calibri" w:hAnsi="Calibri"/>
          <w:sz w:val="24"/>
        </w:rPr>
        <w:t xml:space="preserve"> Quantum mechanics, with its enigmatic principles underpinning the behavior of particles at the subatomic level, offers a fresh paradigm for computation and information processing</w:t>
      </w:r>
      <w:r w:rsidR="00F36E85">
        <w:rPr>
          <w:rFonts w:ascii="Calibri" w:hAnsi="Calibri"/>
          <w:sz w:val="24"/>
        </w:rPr>
        <w:t>.</w:t>
      </w:r>
      <w:r>
        <w:rPr>
          <w:rFonts w:ascii="Calibri" w:hAnsi="Calibri"/>
          <w:sz w:val="24"/>
        </w:rPr>
        <w:t xml:space="preserve"> Leveraging quantum properties such as superposition and entanglement, quantum computers possess the ability to tackle intricate tasks far beyond the capacity of their classical counterparts</w:t>
      </w:r>
      <w:r w:rsidR="00F36E85">
        <w:rPr>
          <w:rFonts w:ascii="Calibri" w:hAnsi="Calibri"/>
          <w:sz w:val="24"/>
        </w:rPr>
        <w:t>.</w:t>
      </w:r>
      <w:r>
        <w:rPr>
          <w:rFonts w:ascii="Calibri" w:hAnsi="Calibri"/>
          <w:sz w:val="24"/>
        </w:rPr>
        <w:t xml:space="preserve"> Accordingly, these advancements set the stage for a transformative shift in the way we design, deploy, and utilize the Internet</w:t>
      </w:r>
      <w:r w:rsidR="00F36E85">
        <w:rPr>
          <w:rFonts w:ascii="Calibri" w:hAnsi="Calibri"/>
          <w:sz w:val="24"/>
        </w:rPr>
        <w:t>.</w:t>
      </w:r>
      <w:r>
        <w:rPr>
          <w:rFonts w:ascii="Calibri" w:hAnsi="Calibri"/>
          <w:sz w:val="24"/>
        </w:rPr>
        <w:br/>
      </w:r>
      <w:r>
        <w:rPr>
          <w:rFonts w:ascii="Calibri" w:hAnsi="Calibri"/>
          <w:sz w:val="24"/>
        </w:rPr>
        <w:br/>
        <w:t>The fusion of quantum mechanics and Internet technology has the potential to unlock a host of revolutionary applications and services</w:t>
      </w:r>
      <w:r w:rsidR="00F36E85">
        <w:rPr>
          <w:rFonts w:ascii="Calibri" w:hAnsi="Calibri"/>
          <w:sz w:val="24"/>
        </w:rPr>
        <w:t>.</w:t>
      </w:r>
      <w:r>
        <w:rPr>
          <w:rFonts w:ascii="Calibri" w:hAnsi="Calibri"/>
          <w:sz w:val="24"/>
        </w:rPr>
        <w:t xml:space="preserve"> Quantum-safe encryption algorithms will render current cryptographic standards obsolete, ensuring the utmost security for sensitive data transmissions</w:t>
      </w:r>
      <w:r w:rsidR="00F36E85">
        <w:rPr>
          <w:rFonts w:ascii="Calibri" w:hAnsi="Calibri"/>
          <w:sz w:val="24"/>
        </w:rPr>
        <w:t>.</w:t>
      </w:r>
      <w:r>
        <w:rPr>
          <w:rFonts w:ascii="Calibri" w:hAnsi="Calibri"/>
          <w:sz w:val="24"/>
        </w:rPr>
        <w:t xml:space="preserve"> Distributed quantum computing platforms will harness the collective power of interconnected quantum computers, dramatically accelerating complex computations for diverse fields</w:t>
      </w:r>
      <w:r w:rsidR="00F36E85">
        <w:rPr>
          <w:rFonts w:ascii="Calibri" w:hAnsi="Calibri"/>
          <w:sz w:val="24"/>
        </w:rPr>
        <w:t>.</w:t>
      </w:r>
      <w:r>
        <w:rPr>
          <w:rFonts w:ascii="Calibri" w:hAnsi="Calibri"/>
          <w:sz w:val="24"/>
        </w:rPr>
        <w:t xml:space="preserve"> Beyond these practical applications, the quantum Internet promises to revolutionize how we perceive and interact with the digital realm, enabling novel methods for communication, collaboration, and entertainment that transcend current limitations</w:t>
      </w:r>
      <w:r w:rsidR="00F36E85">
        <w:rPr>
          <w:rFonts w:ascii="Calibri" w:hAnsi="Calibri"/>
          <w:sz w:val="24"/>
        </w:rPr>
        <w:t>.</w:t>
      </w:r>
    </w:p>
    <w:p w:rsidR="00C301F3" w:rsidRDefault="009C1E83">
      <w:r>
        <w:rPr>
          <w:rFonts w:ascii="Calibri" w:hAnsi="Calibri"/>
          <w:sz w:val="28"/>
        </w:rPr>
        <w:t>Summary</w:t>
      </w:r>
    </w:p>
    <w:p w:rsidR="00C301F3" w:rsidRDefault="009C1E83">
      <w:r>
        <w:rPr>
          <w:rFonts w:ascii="Calibri" w:hAnsi="Calibri"/>
        </w:rPr>
        <w:lastRenderedPageBreak/>
        <w:t>The evolving Internet, propelled by the advent of quantum computing, promises a paradigm shift in the way we communicate, compute, and interact with information</w:t>
      </w:r>
      <w:r w:rsidR="00F36E85">
        <w:rPr>
          <w:rFonts w:ascii="Calibri" w:hAnsi="Calibri"/>
        </w:rPr>
        <w:t>.</w:t>
      </w:r>
      <w:r>
        <w:rPr>
          <w:rFonts w:ascii="Calibri" w:hAnsi="Calibri"/>
        </w:rPr>
        <w:t xml:space="preserve"> Quantum technologies, with their unique properties and capabilities, offer transformative potential for a wide array of applications</w:t>
      </w:r>
      <w:r w:rsidR="00F36E85">
        <w:rPr>
          <w:rFonts w:ascii="Calibri" w:hAnsi="Calibri"/>
        </w:rPr>
        <w:t>.</w:t>
      </w:r>
      <w:r>
        <w:rPr>
          <w:rFonts w:ascii="Calibri" w:hAnsi="Calibri"/>
        </w:rPr>
        <w:t xml:space="preserve"> Quantum-safe cryptography will ensure heightened security, while distributed quantum computing platforms will empower groundbreaking scientific research and technological breakthroughs</w:t>
      </w:r>
      <w:r w:rsidR="00F36E85">
        <w:rPr>
          <w:rFonts w:ascii="Calibri" w:hAnsi="Calibri"/>
        </w:rPr>
        <w:t>.</w:t>
      </w:r>
      <w:r>
        <w:rPr>
          <w:rFonts w:ascii="Calibri" w:hAnsi="Calibri"/>
        </w:rPr>
        <w:t xml:space="preserve"> The quantum Internet paves the way for immersive virtual experiences, innovative communication modalities, and previously unimaginable realms of digital expression</w:t>
      </w:r>
      <w:r w:rsidR="00F36E85">
        <w:rPr>
          <w:rFonts w:ascii="Calibri" w:hAnsi="Calibri"/>
        </w:rPr>
        <w:t>.</w:t>
      </w:r>
      <w:r>
        <w:rPr>
          <w:rFonts w:ascii="Calibri" w:hAnsi="Calibri"/>
        </w:rPr>
        <w:t xml:space="preserve"> As we embrace this quantum futurism, we embark on a thrilling journey toward a world where the Internet transcends its current boundaries and becomes an integral part of our interconnected global fabric</w:t>
      </w:r>
      <w:r w:rsidR="00F36E85">
        <w:rPr>
          <w:rFonts w:ascii="Calibri" w:hAnsi="Calibri"/>
        </w:rPr>
        <w:t>.</w:t>
      </w:r>
    </w:p>
    <w:sectPr w:rsidR="00C301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9516337">
    <w:abstractNumId w:val="8"/>
  </w:num>
  <w:num w:numId="2" w16cid:durableId="415052319">
    <w:abstractNumId w:val="6"/>
  </w:num>
  <w:num w:numId="3" w16cid:durableId="1542208171">
    <w:abstractNumId w:val="5"/>
  </w:num>
  <w:num w:numId="4" w16cid:durableId="1184398904">
    <w:abstractNumId w:val="4"/>
  </w:num>
  <w:num w:numId="5" w16cid:durableId="1128165147">
    <w:abstractNumId w:val="7"/>
  </w:num>
  <w:num w:numId="6" w16cid:durableId="434714840">
    <w:abstractNumId w:val="3"/>
  </w:num>
  <w:num w:numId="7" w16cid:durableId="443236042">
    <w:abstractNumId w:val="2"/>
  </w:num>
  <w:num w:numId="8" w16cid:durableId="923301977">
    <w:abstractNumId w:val="1"/>
  </w:num>
  <w:num w:numId="9" w16cid:durableId="58668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1E83"/>
    <w:rsid w:val="00AA1D8D"/>
    <w:rsid w:val="00B47730"/>
    <w:rsid w:val="00C301F3"/>
    <w:rsid w:val="00CB0664"/>
    <w:rsid w:val="00F36E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