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736" w:rsidRDefault="00AA1A60">
      <w:pPr>
        <w:jc w:val="center"/>
      </w:pPr>
      <w:r>
        <w:rPr>
          <w:rFonts w:ascii="Calibri" w:hAnsi="Calibri"/>
          <w:sz w:val="44"/>
        </w:rPr>
        <w:t>Unraveling the Enigma of Consciousness</w:t>
      </w:r>
    </w:p>
    <w:p w:rsidR="00793736" w:rsidRDefault="00AA1A60">
      <w:pPr>
        <w:pStyle w:val="NoSpacing"/>
        <w:jc w:val="center"/>
      </w:pPr>
      <w:r>
        <w:rPr>
          <w:rFonts w:ascii="Calibri" w:hAnsi="Calibri"/>
          <w:sz w:val="36"/>
        </w:rPr>
        <w:t>Dr</w:t>
      </w:r>
      <w:r w:rsidR="00326FE3">
        <w:rPr>
          <w:rFonts w:ascii="Calibri" w:hAnsi="Calibri"/>
          <w:sz w:val="36"/>
        </w:rPr>
        <w:t>.</w:t>
      </w:r>
      <w:r>
        <w:rPr>
          <w:rFonts w:ascii="Calibri" w:hAnsi="Calibri"/>
          <w:sz w:val="36"/>
        </w:rPr>
        <w:t xml:space="preserve"> Amelia Ainsworth</w:t>
      </w:r>
    </w:p>
    <w:p w:rsidR="00793736" w:rsidRDefault="00AA1A60">
      <w:pPr>
        <w:jc w:val="center"/>
      </w:pPr>
      <w:r>
        <w:rPr>
          <w:rFonts w:ascii="Calibri" w:hAnsi="Calibri"/>
          <w:sz w:val="32"/>
        </w:rPr>
        <w:t>ainsworth</w:t>
      </w:r>
      <w:r w:rsidR="00326FE3">
        <w:rPr>
          <w:rFonts w:ascii="Calibri" w:hAnsi="Calibri"/>
          <w:sz w:val="32"/>
        </w:rPr>
        <w:t>.</w:t>
      </w:r>
      <w:r>
        <w:rPr>
          <w:rFonts w:ascii="Calibri" w:hAnsi="Calibri"/>
          <w:sz w:val="32"/>
        </w:rPr>
        <w:t>amelia@luminary</w:t>
      </w:r>
      <w:r w:rsidR="00326FE3">
        <w:rPr>
          <w:rFonts w:ascii="Calibri" w:hAnsi="Calibri"/>
          <w:sz w:val="32"/>
        </w:rPr>
        <w:t>.</w:t>
      </w:r>
      <w:r>
        <w:rPr>
          <w:rFonts w:ascii="Calibri" w:hAnsi="Calibri"/>
          <w:sz w:val="32"/>
        </w:rPr>
        <w:t>edu</w:t>
      </w:r>
    </w:p>
    <w:p w:rsidR="00793736" w:rsidRDefault="00793736"/>
    <w:p w:rsidR="00793736" w:rsidRDefault="00AA1A60">
      <w:r>
        <w:rPr>
          <w:rFonts w:ascii="Calibri" w:hAnsi="Calibri"/>
          <w:sz w:val="24"/>
        </w:rPr>
        <w:t>Consciousness, an enigmatic and profound aspect of human existence, has captivated the imagination of philosophers, scientists, and artists for millennia</w:t>
      </w:r>
      <w:r w:rsidR="00326FE3">
        <w:rPr>
          <w:rFonts w:ascii="Calibri" w:hAnsi="Calibri"/>
          <w:sz w:val="24"/>
        </w:rPr>
        <w:t>.</w:t>
      </w:r>
      <w:r>
        <w:rPr>
          <w:rFonts w:ascii="Calibri" w:hAnsi="Calibri"/>
          <w:sz w:val="24"/>
        </w:rPr>
        <w:t xml:space="preserve"> It encompasses our subjective awareness of the world around us, our thoughts, feelings, and emotions, and our sense of self</w:t>
      </w:r>
      <w:r w:rsidR="00326FE3">
        <w:rPr>
          <w:rFonts w:ascii="Calibri" w:hAnsi="Calibri"/>
          <w:sz w:val="24"/>
        </w:rPr>
        <w:t>.</w:t>
      </w:r>
      <w:r>
        <w:rPr>
          <w:rFonts w:ascii="Calibri" w:hAnsi="Calibri"/>
          <w:sz w:val="24"/>
        </w:rPr>
        <w:t xml:space="preserve"> As we navigate through life, consciousness allows us to interact with others, learn from our experiences, and shape our destiny</w:t>
      </w:r>
      <w:r w:rsidR="00326FE3">
        <w:rPr>
          <w:rFonts w:ascii="Calibri" w:hAnsi="Calibri"/>
          <w:sz w:val="24"/>
        </w:rPr>
        <w:t>.</w:t>
      </w:r>
      <w:r>
        <w:rPr>
          <w:rFonts w:ascii="Calibri" w:hAnsi="Calibri"/>
          <w:sz w:val="24"/>
        </w:rPr>
        <w:t xml:space="preserve"> Unraveling the enigma of consciousness is a quest that promises not only a deeper understanding of ourselves but also insights into the fundamental nature of reality</w:t>
      </w:r>
      <w:r w:rsidR="00326FE3">
        <w:rPr>
          <w:rFonts w:ascii="Calibri" w:hAnsi="Calibri"/>
          <w:sz w:val="24"/>
        </w:rPr>
        <w:t>.</w:t>
      </w:r>
      <w:r>
        <w:rPr>
          <w:rFonts w:ascii="Calibri" w:hAnsi="Calibri"/>
          <w:sz w:val="24"/>
        </w:rPr>
        <w:br/>
      </w:r>
      <w:r>
        <w:rPr>
          <w:rFonts w:ascii="Calibri" w:hAnsi="Calibri"/>
          <w:sz w:val="24"/>
        </w:rPr>
        <w:br/>
        <w:t>In exploring the realm of consciousness, we encounter various theories attempting to explain this extraordinary phenomenon</w:t>
      </w:r>
      <w:r w:rsidR="00326FE3">
        <w:rPr>
          <w:rFonts w:ascii="Calibri" w:hAnsi="Calibri"/>
          <w:sz w:val="24"/>
        </w:rPr>
        <w:t>.</w:t>
      </w:r>
      <w:r>
        <w:rPr>
          <w:rFonts w:ascii="Calibri" w:hAnsi="Calibri"/>
          <w:sz w:val="24"/>
        </w:rPr>
        <w:t xml:space="preserve"> Some posit that consciousness is an emergent property arising from the intricate interactions of neurons within our brains</w:t>
      </w:r>
      <w:r w:rsidR="00326FE3">
        <w:rPr>
          <w:rFonts w:ascii="Calibri" w:hAnsi="Calibri"/>
          <w:sz w:val="24"/>
        </w:rPr>
        <w:t>.</w:t>
      </w:r>
      <w:r>
        <w:rPr>
          <w:rFonts w:ascii="Calibri" w:hAnsi="Calibri"/>
          <w:sz w:val="24"/>
        </w:rPr>
        <w:t xml:space="preserve"> Others view consciousness as a fundamental aspect of the universe, existing independently of physical matter</w:t>
      </w:r>
      <w:r w:rsidR="00326FE3">
        <w:rPr>
          <w:rFonts w:ascii="Calibri" w:hAnsi="Calibri"/>
          <w:sz w:val="24"/>
        </w:rPr>
        <w:t>.</w:t>
      </w:r>
      <w:r>
        <w:rPr>
          <w:rFonts w:ascii="Calibri" w:hAnsi="Calibri"/>
          <w:sz w:val="24"/>
        </w:rPr>
        <w:t xml:space="preserve"> While some theories focus on the neural correlates of consciousness, attempting to identify the specific brain regions and processes associated with conscious awareness, others delve into the depths of subjective experience, seeking to understand the qualitative aspects of consciousness that defy reduction to mere brain activity</w:t>
      </w:r>
      <w:r w:rsidR="00326FE3">
        <w:rPr>
          <w:rFonts w:ascii="Calibri" w:hAnsi="Calibri"/>
          <w:sz w:val="24"/>
        </w:rPr>
        <w:t>.</w:t>
      </w:r>
      <w:r>
        <w:rPr>
          <w:rFonts w:ascii="Calibri" w:hAnsi="Calibri"/>
          <w:sz w:val="24"/>
        </w:rPr>
        <w:br/>
      </w:r>
      <w:r>
        <w:rPr>
          <w:rFonts w:ascii="Calibri" w:hAnsi="Calibri"/>
          <w:sz w:val="24"/>
        </w:rPr>
        <w:br/>
        <w:t>The implications of understanding consciousness are vast and far-reaching</w:t>
      </w:r>
      <w:r w:rsidR="00326FE3">
        <w:rPr>
          <w:rFonts w:ascii="Calibri" w:hAnsi="Calibri"/>
          <w:sz w:val="24"/>
        </w:rPr>
        <w:t>.</w:t>
      </w:r>
      <w:r>
        <w:rPr>
          <w:rFonts w:ascii="Calibri" w:hAnsi="Calibri"/>
          <w:sz w:val="24"/>
        </w:rPr>
        <w:t xml:space="preserve"> It holds the potential to revolutionize our understanding of the mind, leading to transformative advancements in fields such as artificial intelligence, neurodegenerative disorders, and mental health</w:t>
      </w:r>
      <w:r w:rsidR="00326FE3">
        <w:rPr>
          <w:rFonts w:ascii="Calibri" w:hAnsi="Calibri"/>
          <w:sz w:val="24"/>
        </w:rPr>
        <w:t>.</w:t>
      </w:r>
      <w:r>
        <w:rPr>
          <w:rFonts w:ascii="Calibri" w:hAnsi="Calibri"/>
          <w:sz w:val="24"/>
        </w:rPr>
        <w:t xml:space="preserve"> Furthermore, it could illuminate our place in the universe, offering perspectives on the nature of existence and our connection to the cosmos</w:t>
      </w:r>
      <w:r w:rsidR="00326FE3">
        <w:rPr>
          <w:rFonts w:ascii="Calibri" w:hAnsi="Calibri"/>
          <w:sz w:val="24"/>
        </w:rPr>
        <w:t>.</w:t>
      </w:r>
      <w:r>
        <w:rPr>
          <w:rFonts w:ascii="Calibri" w:hAnsi="Calibri"/>
          <w:sz w:val="24"/>
        </w:rPr>
        <w:t xml:space="preserve"> As we embark on this extraordinary journey to unravel the enigma of consciousness, we stand on the threshold of a new era of scientific exploration and profound insights</w:t>
      </w:r>
      <w:r w:rsidR="00326FE3">
        <w:rPr>
          <w:rFonts w:ascii="Calibri" w:hAnsi="Calibri"/>
          <w:sz w:val="24"/>
        </w:rPr>
        <w:t>.</w:t>
      </w:r>
    </w:p>
    <w:p w:rsidR="00793736" w:rsidRDefault="00AA1A60">
      <w:r>
        <w:rPr>
          <w:rFonts w:ascii="Calibri" w:hAnsi="Calibri"/>
          <w:sz w:val="28"/>
        </w:rPr>
        <w:t>Summary</w:t>
      </w:r>
    </w:p>
    <w:p w:rsidR="00793736" w:rsidRDefault="00AA1A60">
      <w:r>
        <w:rPr>
          <w:rFonts w:ascii="Calibri" w:hAnsi="Calibri"/>
        </w:rPr>
        <w:t>Consciousness, a captivating and elusive phenomenon, has puzzled humanity for ages</w:t>
      </w:r>
      <w:r w:rsidR="00326FE3">
        <w:rPr>
          <w:rFonts w:ascii="Calibri" w:hAnsi="Calibri"/>
        </w:rPr>
        <w:t>.</w:t>
      </w:r>
      <w:r>
        <w:rPr>
          <w:rFonts w:ascii="Calibri" w:hAnsi="Calibri"/>
        </w:rPr>
        <w:t xml:space="preserve"> Our understanding of consciousness is constantly evolving, with theories ranging from neural correlates to fundamental aspects of the universe</w:t>
      </w:r>
      <w:r w:rsidR="00326FE3">
        <w:rPr>
          <w:rFonts w:ascii="Calibri" w:hAnsi="Calibri"/>
        </w:rPr>
        <w:t>.</w:t>
      </w:r>
      <w:r>
        <w:rPr>
          <w:rFonts w:ascii="Calibri" w:hAnsi="Calibri"/>
        </w:rPr>
        <w:t xml:space="preserve"> Unraveling the enigma of consciousness promises a deeper comprehension of ourselves, our place in the cosmos, and the very fabric of </w:t>
      </w:r>
      <w:r>
        <w:rPr>
          <w:rFonts w:ascii="Calibri" w:hAnsi="Calibri"/>
        </w:rPr>
        <w:lastRenderedPageBreak/>
        <w:t>reality</w:t>
      </w:r>
      <w:r w:rsidR="00326FE3">
        <w:rPr>
          <w:rFonts w:ascii="Calibri" w:hAnsi="Calibri"/>
        </w:rPr>
        <w:t>.</w:t>
      </w:r>
      <w:r>
        <w:rPr>
          <w:rFonts w:ascii="Calibri" w:hAnsi="Calibri"/>
        </w:rPr>
        <w:t xml:space="preserve"> The quest to unlock this mystery holds the key to advancements in science, technology, and our understanding of the human condition</w:t>
      </w:r>
      <w:r w:rsidR="00326FE3">
        <w:rPr>
          <w:rFonts w:ascii="Calibri" w:hAnsi="Calibri"/>
        </w:rPr>
        <w:t>.</w:t>
      </w:r>
    </w:p>
    <w:sectPr w:rsidR="007937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8338294">
    <w:abstractNumId w:val="8"/>
  </w:num>
  <w:num w:numId="2" w16cid:durableId="905192191">
    <w:abstractNumId w:val="6"/>
  </w:num>
  <w:num w:numId="3" w16cid:durableId="542181517">
    <w:abstractNumId w:val="5"/>
  </w:num>
  <w:num w:numId="4" w16cid:durableId="231546560">
    <w:abstractNumId w:val="4"/>
  </w:num>
  <w:num w:numId="5" w16cid:durableId="731733243">
    <w:abstractNumId w:val="7"/>
  </w:num>
  <w:num w:numId="6" w16cid:durableId="1500005406">
    <w:abstractNumId w:val="3"/>
  </w:num>
  <w:num w:numId="7" w16cid:durableId="100154555">
    <w:abstractNumId w:val="2"/>
  </w:num>
  <w:num w:numId="8" w16cid:durableId="475950097">
    <w:abstractNumId w:val="1"/>
  </w:num>
  <w:num w:numId="9" w16cid:durableId="53519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6FE3"/>
    <w:rsid w:val="00793736"/>
    <w:rsid w:val="00AA1A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