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1D8" w:rsidRDefault="00A02153">
      <w:pPr>
        <w:jc w:val="center"/>
      </w:pPr>
      <w:r>
        <w:rPr>
          <w:rFonts w:ascii="Calibri" w:hAnsi="Calibri"/>
          <w:sz w:val="44"/>
        </w:rPr>
        <w:t>Quantum Mechanics: Unraveling the Secrets of the Microscopic World</w:t>
      </w:r>
    </w:p>
    <w:p w:rsidR="007F61D8" w:rsidRDefault="00A02153">
      <w:pPr>
        <w:pStyle w:val="NoSpacing"/>
        <w:jc w:val="center"/>
      </w:pPr>
      <w:r>
        <w:rPr>
          <w:rFonts w:ascii="Calibri" w:hAnsi="Calibri"/>
          <w:sz w:val="36"/>
        </w:rPr>
        <w:t>Dr</w:t>
      </w:r>
      <w:r w:rsidR="002425D1">
        <w:rPr>
          <w:rFonts w:ascii="Calibri" w:hAnsi="Calibri"/>
          <w:sz w:val="36"/>
        </w:rPr>
        <w:t>.</w:t>
      </w:r>
      <w:r>
        <w:rPr>
          <w:rFonts w:ascii="Calibri" w:hAnsi="Calibri"/>
          <w:sz w:val="36"/>
        </w:rPr>
        <w:t xml:space="preserve"> Emily Carter</w:t>
      </w:r>
    </w:p>
    <w:p w:rsidR="007F61D8" w:rsidRDefault="00A02153">
      <w:pPr>
        <w:jc w:val="center"/>
      </w:pPr>
      <w:r>
        <w:rPr>
          <w:rFonts w:ascii="Calibri" w:hAnsi="Calibri"/>
          <w:sz w:val="32"/>
        </w:rPr>
        <w:t>emily</w:t>
      </w:r>
      <w:r w:rsidR="002425D1">
        <w:rPr>
          <w:rFonts w:ascii="Calibri" w:hAnsi="Calibri"/>
          <w:sz w:val="32"/>
        </w:rPr>
        <w:t>.</w:t>
      </w:r>
      <w:r>
        <w:rPr>
          <w:rFonts w:ascii="Calibri" w:hAnsi="Calibri"/>
          <w:sz w:val="32"/>
        </w:rPr>
        <w:t>carter@quantumphysics</w:t>
      </w:r>
      <w:r w:rsidR="002425D1">
        <w:rPr>
          <w:rFonts w:ascii="Calibri" w:hAnsi="Calibri"/>
          <w:sz w:val="32"/>
        </w:rPr>
        <w:t>.</w:t>
      </w:r>
      <w:r>
        <w:rPr>
          <w:rFonts w:ascii="Calibri" w:hAnsi="Calibri"/>
          <w:sz w:val="32"/>
        </w:rPr>
        <w:t>org</w:t>
      </w:r>
    </w:p>
    <w:p w:rsidR="007F61D8" w:rsidRDefault="007F61D8"/>
    <w:p w:rsidR="007F61D8" w:rsidRDefault="00A02153">
      <w:r>
        <w:rPr>
          <w:rFonts w:ascii="Calibri" w:hAnsi="Calibri"/>
          <w:sz w:val="24"/>
        </w:rPr>
        <w:t>Quantum mechanics, the study of the behavior of matter and energy at the atomic and subatomic level, has unlocked a new realm of scientific understanding and technological innovation</w:t>
      </w:r>
      <w:r w:rsidR="002425D1">
        <w:rPr>
          <w:rFonts w:ascii="Calibri" w:hAnsi="Calibri"/>
          <w:sz w:val="24"/>
        </w:rPr>
        <w:t>.</w:t>
      </w:r>
      <w:r>
        <w:rPr>
          <w:rFonts w:ascii="Calibri" w:hAnsi="Calibri"/>
          <w:sz w:val="24"/>
        </w:rPr>
        <w:t xml:space="preserve"> This intriguing field, often described as "the blueprint of the universe," challenges our classical intuitions and offers insights into the fundamental workings of the cosmos</w:t>
      </w:r>
      <w:r w:rsidR="002425D1">
        <w:rPr>
          <w:rFonts w:ascii="Calibri" w:hAnsi="Calibri"/>
          <w:sz w:val="24"/>
        </w:rPr>
        <w:t>.</w:t>
      </w:r>
      <w:r>
        <w:rPr>
          <w:rFonts w:ascii="Calibri" w:hAnsi="Calibri"/>
          <w:sz w:val="24"/>
        </w:rPr>
        <w:t xml:space="preserve"> Delving into the world of quantum mechanics reveals a fascinating tapestry of phenomena, from the behavior of elementary particles to the remarkable properties of quantum entanglement</w:t>
      </w:r>
      <w:r w:rsidR="002425D1">
        <w:rPr>
          <w:rFonts w:ascii="Calibri" w:hAnsi="Calibri"/>
          <w:sz w:val="24"/>
        </w:rPr>
        <w:t>.</w:t>
      </w:r>
      <w:r>
        <w:rPr>
          <w:rFonts w:ascii="Calibri" w:hAnsi="Calibri"/>
          <w:sz w:val="24"/>
        </w:rPr>
        <w:br/>
      </w:r>
      <w:r>
        <w:rPr>
          <w:rFonts w:ascii="Calibri" w:hAnsi="Calibri"/>
          <w:sz w:val="24"/>
        </w:rPr>
        <w:br/>
        <w:t>As we traverse the intricate labyrinth of quantum mechanics, we encounter concepts that defy our everyday experiences</w:t>
      </w:r>
      <w:r w:rsidR="002425D1">
        <w:rPr>
          <w:rFonts w:ascii="Calibri" w:hAnsi="Calibri"/>
          <w:sz w:val="24"/>
        </w:rPr>
        <w:t>.</w:t>
      </w:r>
      <w:r>
        <w:rPr>
          <w:rFonts w:ascii="Calibri" w:hAnsi="Calibri"/>
          <w:sz w:val="24"/>
        </w:rPr>
        <w:t xml:space="preserve"> The Heisenberg uncertainty principle, for instance, elucidates the fundamental limits of knowing both a particle's position and momentum simultaneously</w:t>
      </w:r>
      <w:r w:rsidR="002425D1">
        <w:rPr>
          <w:rFonts w:ascii="Calibri" w:hAnsi="Calibri"/>
          <w:sz w:val="24"/>
        </w:rPr>
        <w:t>.</w:t>
      </w:r>
      <w:r>
        <w:rPr>
          <w:rFonts w:ascii="Calibri" w:hAnsi="Calibri"/>
          <w:sz w:val="24"/>
        </w:rPr>
        <w:t xml:space="preserve"> Moreover, the wave-particle duality of matter confounds our traditional notions of particles and waves, revealing a world where entities can exist in multiple states simultaneously, exhibiting both wave-like and particle-like properties</w:t>
      </w:r>
      <w:r w:rsidR="002425D1">
        <w:rPr>
          <w:rFonts w:ascii="Calibri" w:hAnsi="Calibri"/>
          <w:sz w:val="24"/>
        </w:rPr>
        <w:t>.</w:t>
      </w:r>
      <w:r>
        <w:rPr>
          <w:rFonts w:ascii="Calibri" w:hAnsi="Calibri"/>
          <w:sz w:val="24"/>
        </w:rPr>
        <w:br/>
      </w:r>
      <w:r>
        <w:rPr>
          <w:rFonts w:ascii="Calibri" w:hAnsi="Calibri"/>
          <w:sz w:val="24"/>
        </w:rPr>
        <w:br/>
        <w:t>The enigmatic realm of quantum entanglement presents one of the most perplexing phenomena in physics</w:t>
      </w:r>
      <w:r w:rsidR="002425D1">
        <w:rPr>
          <w:rFonts w:ascii="Calibri" w:hAnsi="Calibri"/>
          <w:sz w:val="24"/>
        </w:rPr>
        <w:t>.</w:t>
      </w:r>
      <w:r>
        <w:rPr>
          <w:rFonts w:ascii="Calibri" w:hAnsi="Calibri"/>
          <w:sz w:val="24"/>
        </w:rPr>
        <w:t xml:space="preserve"> When two or more particles become entangled, their fates become inextricably linked, regardless of the distance separating them</w:t>
      </w:r>
      <w:r w:rsidR="002425D1">
        <w:rPr>
          <w:rFonts w:ascii="Calibri" w:hAnsi="Calibri"/>
          <w:sz w:val="24"/>
        </w:rPr>
        <w:t>.</w:t>
      </w:r>
      <w:r>
        <w:rPr>
          <w:rFonts w:ascii="Calibri" w:hAnsi="Calibri"/>
          <w:sz w:val="24"/>
        </w:rPr>
        <w:t xml:space="preserve"> Any measurement performed on one particle instantaneously affects the state of the other, even if light, the fastest entity in the universe, could not traverse the distance between them in the intervening time</w:t>
      </w:r>
      <w:r w:rsidR="002425D1">
        <w:rPr>
          <w:rFonts w:ascii="Calibri" w:hAnsi="Calibri"/>
          <w:sz w:val="24"/>
        </w:rPr>
        <w:t>.</w:t>
      </w:r>
      <w:r>
        <w:rPr>
          <w:rFonts w:ascii="Calibri" w:hAnsi="Calibri"/>
          <w:sz w:val="24"/>
        </w:rPr>
        <w:t xml:space="preserve"> This mysterious connection, which Einstein famously referred to as "spooky action at a distance," has far-reaching implications, potentially revolutionizing our understanding of space, time, and reality itself</w:t>
      </w:r>
      <w:r w:rsidR="002425D1">
        <w:rPr>
          <w:rFonts w:ascii="Calibri" w:hAnsi="Calibri"/>
          <w:sz w:val="24"/>
        </w:rPr>
        <w:t>.</w:t>
      </w:r>
    </w:p>
    <w:p w:rsidR="007F61D8" w:rsidRDefault="00A02153">
      <w:r>
        <w:rPr>
          <w:rFonts w:ascii="Calibri" w:hAnsi="Calibri"/>
          <w:sz w:val="28"/>
        </w:rPr>
        <w:t>Summary</w:t>
      </w:r>
    </w:p>
    <w:p w:rsidR="007F61D8" w:rsidRDefault="00A02153">
      <w:r>
        <w:rPr>
          <w:rFonts w:ascii="Calibri" w:hAnsi="Calibri"/>
        </w:rPr>
        <w:t>Quantum mechanics, with its profound implications, has revolutionized our understanding of the universe and laid the foundation for transformative technologies</w:t>
      </w:r>
      <w:r w:rsidR="002425D1">
        <w:rPr>
          <w:rFonts w:ascii="Calibri" w:hAnsi="Calibri"/>
        </w:rPr>
        <w:t>.</w:t>
      </w:r>
      <w:r>
        <w:rPr>
          <w:rFonts w:ascii="Calibri" w:hAnsi="Calibri"/>
        </w:rPr>
        <w:t xml:space="preserve"> From unraveling the mysteries of the microscopic realm to devising groundbreaking applications in computing, </w:t>
      </w:r>
      <w:r>
        <w:rPr>
          <w:rFonts w:ascii="Calibri" w:hAnsi="Calibri"/>
        </w:rPr>
        <w:lastRenderedPageBreak/>
        <w:t>cryptography, and communication, quantum mechanics continues to expand the frontiers of human knowledge and shape the future of science and technology</w:t>
      </w:r>
      <w:r w:rsidR="002425D1">
        <w:rPr>
          <w:rFonts w:ascii="Calibri" w:hAnsi="Calibri"/>
        </w:rPr>
        <w:t>.</w:t>
      </w:r>
    </w:p>
    <w:sectPr w:rsidR="007F61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5231297">
    <w:abstractNumId w:val="8"/>
  </w:num>
  <w:num w:numId="2" w16cid:durableId="1568607038">
    <w:abstractNumId w:val="6"/>
  </w:num>
  <w:num w:numId="3" w16cid:durableId="1350833136">
    <w:abstractNumId w:val="5"/>
  </w:num>
  <w:num w:numId="4" w16cid:durableId="719867450">
    <w:abstractNumId w:val="4"/>
  </w:num>
  <w:num w:numId="5" w16cid:durableId="2103409922">
    <w:abstractNumId w:val="7"/>
  </w:num>
  <w:num w:numId="6" w16cid:durableId="1004239103">
    <w:abstractNumId w:val="3"/>
  </w:num>
  <w:num w:numId="7" w16cid:durableId="151485987">
    <w:abstractNumId w:val="2"/>
  </w:num>
  <w:num w:numId="8" w16cid:durableId="1160001724">
    <w:abstractNumId w:val="1"/>
  </w:num>
  <w:num w:numId="9" w16cid:durableId="113240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5D1"/>
    <w:rsid w:val="0029639D"/>
    <w:rsid w:val="00326F90"/>
    <w:rsid w:val="007F61D8"/>
    <w:rsid w:val="00A021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