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89F" w:rsidRDefault="006613AC">
      <w:pPr>
        <w:jc w:val="center"/>
      </w:pPr>
      <w:r>
        <w:rPr>
          <w:rFonts w:ascii="Calibri" w:hAnsi="Calibri"/>
          <w:sz w:val="44"/>
        </w:rPr>
        <w:t>Cyber Security: Protecting the Digital Frontier</w:t>
      </w:r>
    </w:p>
    <w:p w:rsidR="00CD789F" w:rsidRDefault="006613AC">
      <w:pPr>
        <w:pStyle w:val="NoSpacing"/>
        <w:jc w:val="center"/>
      </w:pPr>
      <w:r>
        <w:rPr>
          <w:rFonts w:ascii="Calibri" w:hAnsi="Calibri"/>
          <w:sz w:val="36"/>
        </w:rPr>
        <w:t>Samuel Brooks</w:t>
      </w:r>
    </w:p>
    <w:p w:rsidR="00CD789F" w:rsidRDefault="006613AC">
      <w:pPr>
        <w:jc w:val="center"/>
      </w:pPr>
      <w:r>
        <w:rPr>
          <w:rFonts w:ascii="Calibri" w:hAnsi="Calibri"/>
          <w:sz w:val="32"/>
        </w:rPr>
        <w:t>samuel</w:t>
      </w:r>
      <w:r w:rsidR="001A79F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brooks@cybersecurity</w:t>
      </w:r>
      <w:r w:rsidR="001A79F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D789F" w:rsidRDefault="00CD789F"/>
    <w:p w:rsidR="00CD789F" w:rsidRDefault="006613AC">
      <w:r>
        <w:rPr>
          <w:rFonts w:ascii="Calibri" w:hAnsi="Calibri"/>
          <w:sz w:val="24"/>
        </w:rPr>
        <w:t>In the ever-evolving landscape of technology, cyber security stands as a formidable guardian against the lurking threats of the digital realm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an era where data holds immense power, safeguarding our interconnected networks has become paramount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Internet weaves its intricate web, connecting countless devices and systems, it simultaneously opens doors for malicious actors seeking to exploit vulnerabilities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corporate giants to unsuspecting individuals, no one is immune to the perils that lurk within the vast expanse of cyberspace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 security, like a master strategist, stands as the first line of defense against these relentless adversaries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discipline that blends human ingenuity with advanced technologies to shield sensitive information from unauthorized access, modification, or destruction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mission is to protect our digital assets from a myriad of threats, ranging from sophisticated hacking techniques to insidious malware and phishing scams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digital age, cyber security has become the unsung hero, working tirelessly in the shadows to protect the integrity of our online world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To delve into the realm of cyber security is to embark on a journey through a labyrinth of complexities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domain where adversaries employ stealth and cunning tactics to breach defenses, exploiting vulnerabilities with the precision of a master thief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on the front lines of this digital battlefield, cyber security specialists stand ready, equipped with an arsenal of tools and strategies to thwart these relentless attacks</w:t>
      </w:r>
      <w:r w:rsidR="001A79F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possess a deep understanding of the intricate workings of computer systems and networks, enabling them to decipher the intricate maneuvers of cyber adversaries and erect robust barriers to safeguard data</w:t>
      </w:r>
      <w:r w:rsidR="001A79FC">
        <w:rPr>
          <w:rFonts w:ascii="Calibri" w:hAnsi="Calibri"/>
          <w:sz w:val="24"/>
        </w:rPr>
        <w:t>.</w:t>
      </w:r>
    </w:p>
    <w:p w:rsidR="00CD789F" w:rsidRDefault="006613AC">
      <w:r>
        <w:rPr>
          <w:rFonts w:ascii="Calibri" w:hAnsi="Calibri"/>
          <w:sz w:val="28"/>
        </w:rPr>
        <w:t>Summary</w:t>
      </w:r>
    </w:p>
    <w:p w:rsidR="00CD789F" w:rsidRDefault="006613AC">
      <w:r>
        <w:rPr>
          <w:rFonts w:ascii="Calibri" w:hAnsi="Calibri"/>
        </w:rPr>
        <w:t>Cyber security is the guardian of our digital world, safeguarding sensitive information from unauthorized access, modification, or destruction</w:t>
      </w:r>
      <w:r w:rsidR="001A79FC">
        <w:rPr>
          <w:rFonts w:ascii="Calibri" w:hAnsi="Calibri"/>
        </w:rPr>
        <w:t>.</w:t>
      </w:r>
      <w:r>
        <w:rPr>
          <w:rFonts w:ascii="Calibri" w:hAnsi="Calibri"/>
        </w:rPr>
        <w:t xml:space="preserve"> As technology advances and our reliance on interconnected networks grows, cyber security plays a pivotal role in protecting our virtual assets from the ever-evolving threats that lurk in the digital realm</w:t>
      </w:r>
      <w:r w:rsidR="001A79FC">
        <w:rPr>
          <w:rFonts w:ascii="Calibri" w:hAnsi="Calibri"/>
        </w:rPr>
        <w:t>.</w:t>
      </w:r>
      <w:r>
        <w:rPr>
          <w:rFonts w:ascii="Calibri" w:hAnsi="Calibri"/>
        </w:rPr>
        <w:t xml:space="preserve"> Cyber security professionals work tirelessly to stay ahead of malicious actors, employing advanced technologies and </w:t>
      </w:r>
      <w:r>
        <w:rPr>
          <w:rFonts w:ascii="Calibri" w:hAnsi="Calibri"/>
        </w:rPr>
        <w:lastRenderedPageBreak/>
        <w:t>strategies to thwart attacks and secure data</w:t>
      </w:r>
      <w:r w:rsidR="001A79FC">
        <w:rPr>
          <w:rFonts w:ascii="Calibri" w:hAnsi="Calibri"/>
        </w:rPr>
        <w:t>.</w:t>
      </w:r>
      <w:r>
        <w:rPr>
          <w:rFonts w:ascii="Calibri" w:hAnsi="Calibri"/>
        </w:rPr>
        <w:t xml:space="preserve"> Its significance cannot be overstated, as our digital world continues to grow in complexity and interconnectedness, making cyber security an indispensable lifeline in the digital age</w:t>
      </w:r>
      <w:r w:rsidR="001A79FC">
        <w:rPr>
          <w:rFonts w:ascii="Calibri" w:hAnsi="Calibri"/>
        </w:rPr>
        <w:t>.</w:t>
      </w:r>
    </w:p>
    <w:sectPr w:rsidR="00CD78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607777">
    <w:abstractNumId w:val="8"/>
  </w:num>
  <w:num w:numId="2" w16cid:durableId="751044677">
    <w:abstractNumId w:val="6"/>
  </w:num>
  <w:num w:numId="3" w16cid:durableId="1714844414">
    <w:abstractNumId w:val="5"/>
  </w:num>
  <w:num w:numId="4" w16cid:durableId="65035518">
    <w:abstractNumId w:val="4"/>
  </w:num>
  <w:num w:numId="5" w16cid:durableId="1371614009">
    <w:abstractNumId w:val="7"/>
  </w:num>
  <w:num w:numId="6" w16cid:durableId="2077193533">
    <w:abstractNumId w:val="3"/>
  </w:num>
  <w:num w:numId="7" w16cid:durableId="426268057">
    <w:abstractNumId w:val="2"/>
  </w:num>
  <w:num w:numId="8" w16cid:durableId="810097513">
    <w:abstractNumId w:val="1"/>
  </w:num>
  <w:num w:numId="9" w16cid:durableId="20393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9FC"/>
    <w:rsid w:val="0029639D"/>
    <w:rsid w:val="00326F90"/>
    <w:rsid w:val="006613AC"/>
    <w:rsid w:val="00AA1D8D"/>
    <w:rsid w:val="00B47730"/>
    <w:rsid w:val="00CB0664"/>
    <w:rsid w:val="00CD7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