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197" w:rsidRDefault="001B46A5">
      <w:pPr>
        <w:jc w:val="center"/>
      </w:pPr>
      <w:r>
        <w:rPr>
          <w:rFonts w:ascii="Calibri" w:hAnsi="Calibri"/>
          <w:sz w:val="44"/>
        </w:rPr>
        <w:t>Cosmic Symphony: An Orchestration of Universal Harmony</w:t>
      </w:r>
    </w:p>
    <w:p w:rsidR="002A7197" w:rsidRDefault="001B46A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5288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Sophia A</w:t>
      </w:r>
      <w:r w:rsidR="0025288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Neilson</w:t>
      </w:r>
    </w:p>
    <w:p w:rsidR="002A7197" w:rsidRDefault="001B46A5">
      <w:pPr>
        <w:jc w:val="center"/>
      </w:pPr>
      <w:r>
        <w:rPr>
          <w:rFonts w:ascii="Calibri" w:hAnsi="Calibri"/>
          <w:sz w:val="32"/>
        </w:rPr>
        <w:t>sophia</w:t>
      </w:r>
      <w:r w:rsidR="0025288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neilson@celestialsymphonia</w:t>
      </w:r>
      <w:r w:rsidR="0025288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A7197" w:rsidRDefault="002A7197"/>
    <w:p w:rsidR="002A7197" w:rsidRDefault="001B46A5">
      <w:r>
        <w:rPr>
          <w:rFonts w:ascii="Calibri" w:hAnsi="Calibri"/>
          <w:sz w:val="24"/>
        </w:rPr>
        <w:t>As we gaze upon the boundless expanse of the universe, we are enveloped by a celestial symphony, an awe-inspiring tapestry of cosmic harmonies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symphony is not perceived through our ears but felt through the depths of our being, a symphony resonating with the fundamental fabric of existence itself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the melody of matter, the rhythm of time, the chorus of celestial bodies, and the dance of universal forces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cosmic symphony, myriad celestial bodies perform their parts, each following a meticulously choreographed script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Planets orbit their host stars in a synchronized waltz, guided by the gravitational pull of their celestial conductor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Nebulae burst forth in radiant bursts of color, echoing the fiery crescendos of cosmic composition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Black holes, enigmatic and enigmatic, hum with a haunting undertone, adding a mystique to the cosmic orchestra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this celestial harmony, galaxies intertwine, their spiraling arms tracing patterns that echo celestial sheet music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gravitational interactions create cosmic melodies, like a celestial string quartet resonating through the vast void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rhythm of the universe is set by the ebb and flow of time itself, a metronome that orchestrates the dance of existence</w:t>
      </w:r>
      <w:r w:rsidR="002528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Time stretches and contracts, playing with the tempos of celestial motion and adding a sense of urgency to the cosmic performance</w:t>
      </w:r>
      <w:r w:rsidR="0025288D">
        <w:rPr>
          <w:rFonts w:ascii="Calibri" w:hAnsi="Calibri"/>
          <w:sz w:val="24"/>
        </w:rPr>
        <w:t>.</w:t>
      </w:r>
    </w:p>
    <w:p w:rsidR="002A7197" w:rsidRDefault="001B46A5">
      <w:r>
        <w:rPr>
          <w:rFonts w:ascii="Calibri" w:hAnsi="Calibri"/>
          <w:sz w:val="28"/>
        </w:rPr>
        <w:t>Summary</w:t>
      </w:r>
    </w:p>
    <w:p w:rsidR="002A7197" w:rsidRDefault="001B46A5">
      <w:r>
        <w:rPr>
          <w:rFonts w:ascii="Calibri" w:hAnsi="Calibri"/>
        </w:rPr>
        <w:t>The cosmic symphony is a masterpiece beyond human comprehension, a tapestry of harmonious complexities that weave together celestial spheres and forces into a unified composition</w:t>
      </w:r>
      <w:r w:rsidR="0025288D">
        <w:rPr>
          <w:rFonts w:ascii="Calibri" w:hAnsi="Calibri"/>
        </w:rPr>
        <w:t>.</w:t>
      </w:r>
      <w:r>
        <w:rPr>
          <w:rFonts w:ascii="Calibri" w:hAnsi="Calibri"/>
        </w:rPr>
        <w:t xml:space="preserve"> The cosmic ballet, the rhythm of celestial bodies, and the pulse of time form a symphony that resonates with the profound interconnectedness of all things</w:t>
      </w:r>
      <w:r w:rsidR="0025288D">
        <w:rPr>
          <w:rFonts w:ascii="Calibri" w:hAnsi="Calibri"/>
        </w:rPr>
        <w:t>.</w:t>
      </w:r>
      <w:r>
        <w:rPr>
          <w:rFonts w:ascii="Calibri" w:hAnsi="Calibri"/>
        </w:rPr>
        <w:t xml:space="preserve"> It invites us to ponder the profound nature of existence and our place within its vast tapestry</w:t>
      </w:r>
      <w:r w:rsidR="0025288D">
        <w:rPr>
          <w:rFonts w:ascii="Calibri" w:hAnsi="Calibri"/>
        </w:rPr>
        <w:t>.</w:t>
      </w:r>
    </w:p>
    <w:sectPr w:rsidR="002A71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27401">
    <w:abstractNumId w:val="8"/>
  </w:num>
  <w:num w:numId="2" w16cid:durableId="443815244">
    <w:abstractNumId w:val="6"/>
  </w:num>
  <w:num w:numId="3" w16cid:durableId="1390302222">
    <w:abstractNumId w:val="5"/>
  </w:num>
  <w:num w:numId="4" w16cid:durableId="1246066572">
    <w:abstractNumId w:val="4"/>
  </w:num>
  <w:num w:numId="5" w16cid:durableId="241068391">
    <w:abstractNumId w:val="7"/>
  </w:num>
  <w:num w:numId="6" w16cid:durableId="1647976836">
    <w:abstractNumId w:val="3"/>
  </w:num>
  <w:num w:numId="7" w16cid:durableId="1805274820">
    <w:abstractNumId w:val="2"/>
  </w:num>
  <w:num w:numId="8" w16cid:durableId="70124401">
    <w:abstractNumId w:val="1"/>
  </w:num>
  <w:num w:numId="9" w16cid:durableId="64127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6A5"/>
    <w:rsid w:val="0025288D"/>
    <w:rsid w:val="0029639D"/>
    <w:rsid w:val="002A719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