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73C7" w:rsidRDefault="00CA0FC0">
      <w:pPr>
        <w:jc w:val="center"/>
      </w:pPr>
      <w:r>
        <w:rPr>
          <w:rFonts w:ascii="Calibri" w:hAnsi="Calibri"/>
          <w:sz w:val="44"/>
        </w:rPr>
        <w:t>The Symphony of Sentience: Consciousness as an Enigma</w:t>
      </w:r>
    </w:p>
    <w:p w:rsidR="001673C7" w:rsidRDefault="00CA0FC0">
      <w:pPr>
        <w:pStyle w:val="NoSpacing"/>
        <w:jc w:val="center"/>
      </w:pPr>
      <w:r>
        <w:rPr>
          <w:rFonts w:ascii="Calibri" w:hAnsi="Calibri"/>
          <w:sz w:val="36"/>
        </w:rPr>
        <w:t>Prof</w:t>
      </w:r>
      <w:r w:rsidR="008653D3">
        <w:rPr>
          <w:rFonts w:ascii="Calibri" w:hAnsi="Calibri"/>
          <w:sz w:val="36"/>
        </w:rPr>
        <w:t>.</w:t>
      </w:r>
      <w:r>
        <w:rPr>
          <w:rFonts w:ascii="Calibri" w:hAnsi="Calibri"/>
          <w:sz w:val="36"/>
        </w:rPr>
        <w:t xml:space="preserve"> Elizabeth Halsey</w:t>
      </w:r>
    </w:p>
    <w:p w:rsidR="001673C7" w:rsidRDefault="00CA0FC0">
      <w:pPr>
        <w:jc w:val="center"/>
      </w:pPr>
      <w:r>
        <w:rPr>
          <w:rFonts w:ascii="Calibri" w:hAnsi="Calibri"/>
          <w:sz w:val="32"/>
        </w:rPr>
        <w:t>elizabeth</w:t>
      </w:r>
      <w:r w:rsidR="008653D3">
        <w:rPr>
          <w:rFonts w:ascii="Calibri" w:hAnsi="Calibri"/>
          <w:sz w:val="32"/>
        </w:rPr>
        <w:t>.</w:t>
      </w:r>
      <w:r>
        <w:rPr>
          <w:rFonts w:ascii="Calibri" w:hAnsi="Calibri"/>
          <w:sz w:val="32"/>
        </w:rPr>
        <w:t>halsey@sagespace</w:t>
      </w:r>
      <w:r w:rsidR="008653D3">
        <w:rPr>
          <w:rFonts w:ascii="Calibri" w:hAnsi="Calibri"/>
          <w:sz w:val="32"/>
        </w:rPr>
        <w:t>.</w:t>
      </w:r>
      <w:r>
        <w:rPr>
          <w:rFonts w:ascii="Calibri" w:hAnsi="Calibri"/>
          <w:sz w:val="32"/>
        </w:rPr>
        <w:t>edu</w:t>
      </w:r>
    </w:p>
    <w:p w:rsidR="001673C7" w:rsidRDefault="001673C7"/>
    <w:p w:rsidR="001673C7" w:rsidRDefault="00CA0FC0">
      <w:r>
        <w:rPr>
          <w:rFonts w:ascii="Calibri" w:hAnsi="Calibri"/>
          <w:sz w:val="24"/>
        </w:rPr>
        <w:t>The nature of sentience, the ultimate frontier of human understanding and scientific exploration, perpetually captivates philosophers, neuroscientists, and coveted thinkers</w:t>
      </w:r>
      <w:r w:rsidR="008653D3">
        <w:rPr>
          <w:rFonts w:ascii="Calibri" w:hAnsi="Calibri"/>
          <w:sz w:val="24"/>
        </w:rPr>
        <w:t>.</w:t>
      </w:r>
      <w:r>
        <w:rPr>
          <w:rFonts w:ascii="Calibri" w:hAnsi="Calibri"/>
          <w:sz w:val="24"/>
        </w:rPr>
        <w:t xml:space="preserve"> The query is not solely rooted in intellectual curiosity but also born of an innate, profound desire to understand the intricacy of our own being</w:t>
      </w:r>
      <w:r w:rsidR="008653D3">
        <w:rPr>
          <w:rFonts w:ascii="Calibri" w:hAnsi="Calibri"/>
          <w:sz w:val="24"/>
        </w:rPr>
        <w:t>.</w:t>
      </w:r>
      <w:r>
        <w:rPr>
          <w:rFonts w:ascii="Calibri" w:hAnsi="Calibri"/>
          <w:sz w:val="24"/>
        </w:rPr>
        <w:br/>
      </w:r>
      <w:r>
        <w:rPr>
          <w:rFonts w:ascii="Calibri" w:hAnsi="Calibri"/>
          <w:sz w:val="24"/>
        </w:rPr>
        <w:br/>
        <w:t>Consciousness, that intangible phenomenon that encompasses the totality of our subjective experience, remains an enigma, an enigmatic enigma that has baffled the scientific community for centuries</w:t>
      </w:r>
      <w:r w:rsidR="008653D3">
        <w:rPr>
          <w:rFonts w:ascii="Calibri" w:hAnsi="Calibri"/>
          <w:sz w:val="24"/>
        </w:rPr>
        <w:t>.</w:t>
      </w:r>
      <w:r>
        <w:rPr>
          <w:rFonts w:ascii="Calibri" w:hAnsi="Calibri"/>
          <w:sz w:val="24"/>
        </w:rPr>
        <w:t xml:space="preserve"> From ancient philosophers pondering the essence of the mind to contemporary neuroscientists probing the complexities of the brain, we seek to decipher the mechanisms and underpinnings of this cognitive marvel that enables us to perceive, think, and feel</w:t>
      </w:r>
      <w:r w:rsidR="008653D3">
        <w:rPr>
          <w:rFonts w:ascii="Calibri" w:hAnsi="Calibri"/>
          <w:sz w:val="24"/>
        </w:rPr>
        <w:t>.</w:t>
      </w:r>
      <w:r>
        <w:rPr>
          <w:rFonts w:ascii="Calibri" w:hAnsi="Calibri"/>
          <w:sz w:val="24"/>
        </w:rPr>
        <w:br/>
      </w:r>
      <w:r>
        <w:rPr>
          <w:rFonts w:ascii="Calibri" w:hAnsi="Calibri"/>
          <w:sz w:val="24"/>
        </w:rPr>
        <w:br/>
        <w:t>Unveiling the secrets of consciousness promises to overturn our knowledge of the human race, opening up a new era of understanding</w:t>
      </w:r>
      <w:r w:rsidR="008653D3">
        <w:rPr>
          <w:rFonts w:ascii="Calibri" w:hAnsi="Calibri"/>
          <w:sz w:val="24"/>
        </w:rPr>
        <w:t>.</w:t>
      </w:r>
      <w:r>
        <w:rPr>
          <w:rFonts w:ascii="Calibri" w:hAnsi="Calibri"/>
          <w:sz w:val="24"/>
        </w:rPr>
        <w:t xml:space="preserve"> It holds the key to comprehending not only our place in universe but also the very essence of our existence</w:t>
      </w:r>
      <w:r w:rsidR="008653D3">
        <w:rPr>
          <w:rFonts w:ascii="Calibri" w:hAnsi="Calibri"/>
          <w:sz w:val="24"/>
        </w:rPr>
        <w:t>.</w:t>
      </w:r>
      <w:r>
        <w:rPr>
          <w:rFonts w:ascii="Calibri" w:hAnsi="Calibri"/>
          <w:sz w:val="24"/>
        </w:rPr>
        <w:t xml:space="preserve"> The pursuit of consciousness is an odyssey fraught with challenges, but also pregnant with potential rewards</w:t>
      </w:r>
      <w:r w:rsidR="008653D3">
        <w:rPr>
          <w:rFonts w:ascii="Calibri" w:hAnsi="Calibri"/>
          <w:sz w:val="24"/>
        </w:rPr>
        <w:t>.</w:t>
      </w:r>
    </w:p>
    <w:p w:rsidR="001673C7" w:rsidRDefault="00CA0FC0">
      <w:r>
        <w:rPr>
          <w:rFonts w:ascii="Calibri" w:hAnsi="Calibri"/>
          <w:sz w:val="28"/>
        </w:rPr>
        <w:t>Summary</w:t>
      </w:r>
    </w:p>
    <w:p w:rsidR="001673C7" w:rsidRDefault="00CA0FC0">
      <w:r>
        <w:rPr>
          <w:rFonts w:ascii="Calibri" w:hAnsi="Calibri"/>
        </w:rPr>
        <w:t>Our voyage into the realm of consciousness, akin to a symphony of sentience, is simultaneously captivating and elusive</w:t>
      </w:r>
      <w:r w:rsidR="008653D3">
        <w:rPr>
          <w:rFonts w:ascii="Calibri" w:hAnsi="Calibri"/>
        </w:rPr>
        <w:t>.</w:t>
      </w:r>
      <w:r>
        <w:rPr>
          <w:rFonts w:ascii="Calibri" w:hAnsi="Calibri"/>
        </w:rPr>
        <w:t xml:space="preserve"> While scientists endeavor to unravel the enigma of consciousness, the convergence of diverse fields offers hope for a holistic understanding</w:t>
      </w:r>
      <w:r w:rsidR="008653D3">
        <w:rPr>
          <w:rFonts w:ascii="Calibri" w:hAnsi="Calibri"/>
        </w:rPr>
        <w:t>.</w:t>
      </w:r>
      <w:r>
        <w:rPr>
          <w:rFonts w:ascii="Calibri" w:hAnsi="Calibri"/>
        </w:rPr>
        <w:t xml:space="preserve"> From neurological intricacies to philosophical contemplations, each discipline contributing unique insights into this captivating puzzle</w:t>
      </w:r>
      <w:r w:rsidR="008653D3">
        <w:rPr>
          <w:rFonts w:ascii="Calibri" w:hAnsi="Calibri"/>
        </w:rPr>
        <w:t>.</w:t>
      </w:r>
      <w:r>
        <w:rPr>
          <w:rFonts w:ascii="Calibri" w:hAnsi="Calibri"/>
        </w:rPr>
        <w:br/>
      </w:r>
      <w:r>
        <w:rPr>
          <w:rFonts w:ascii="Calibri" w:hAnsi="Calibri"/>
        </w:rPr>
        <w:br/>
        <w:t>Embarking on this arduous yet exhilarating journey, we confront the inherent limitations of our current knowledge</w:t>
      </w:r>
      <w:r w:rsidR="008653D3">
        <w:rPr>
          <w:rFonts w:ascii="Calibri" w:hAnsi="Calibri"/>
        </w:rPr>
        <w:t>.</w:t>
      </w:r>
      <w:r>
        <w:rPr>
          <w:rFonts w:ascii="Calibri" w:hAnsi="Calibri"/>
        </w:rPr>
        <w:t xml:space="preserve"> Consciousness remains an elusive quarry, refusing simple explanation</w:t>
      </w:r>
      <w:r w:rsidR="008653D3">
        <w:rPr>
          <w:rFonts w:ascii="Calibri" w:hAnsi="Calibri"/>
        </w:rPr>
        <w:t>.</w:t>
      </w:r>
      <w:r>
        <w:rPr>
          <w:rFonts w:ascii="Calibri" w:hAnsi="Calibri"/>
        </w:rPr>
        <w:t xml:space="preserve"> Yet, by pooling the collective wisdom of various disciplines, we can aspire to unveil the secrets of this fundamental aspect of human experience</w:t>
      </w:r>
      <w:r w:rsidR="008653D3">
        <w:rPr>
          <w:rFonts w:ascii="Calibri" w:hAnsi="Calibri"/>
        </w:rPr>
        <w:t>.</w:t>
      </w:r>
    </w:p>
    <w:sectPr w:rsidR="001673C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17459899">
    <w:abstractNumId w:val="8"/>
  </w:num>
  <w:num w:numId="2" w16cid:durableId="1168253866">
    <w:abstractNumId w:val="6"/>
  </w:num>
  <w:num w:numId="3" w16cid:durableId="1911039225">
    <w:abstractNumId w:val="5"/>
  </w:num>
  <w:num w:numId="4" w16cid:durableId="504054658">
    <w:abstractNumId w:val="4"/>
  </w:num>
  <w:num w:numId="5" w16cid:durableId="148642213">
    <w:abstractNumId w:val="7"/>
  </w:num>
  <w:num w:numId="6" w16cid:durableId="1121344198">
    <w:abstractNumId w:val="3"/>
  </w:num>
  <w:num w:numId="7" w16cid:durableId="375544901">
    <w:abstractNumId w:val="2"/>
  </w:num>
  <w:num w:numId="8" w16cid:durableId="1313100863">
    <w:abstractNumId w:val="1"/>
  </w:num>
  <w:num w:numId="9" w16cid:durableId="1176387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73C7"/>
    <w:rsid w:val="0029639D"/>
    <w:rsid w:val="00326F90"/>
    <w:rsid w:val="008653D3"/>
    <w:rsid w:val="00AA1D8D"/>
    <w:rsid w:val="00B47730"/>
    <w:rsid w:val="00CA0FC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2024-01-10T04:03:00Z</dcterms:modified>
  <cp:category/>
</cp:coreProperties>
</file>