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4D8" w:rsidRDefault="00AB3178">
      <w:pPr>
        <w:jc w:val="center"/>
      </w:pPr>
      <w:r>
        <w:rPr>
          <w:rFonts w:ascii="Calibri" w:hAnsi="Calibri"/>
          <w:sz w:val="44"/>
        </w:rPr>
        <w:t>Unveiling the Quantum Realm: A Journey into the Microcosm</w:t>
      </w:r>
    </w:p>
    <w:p w:rsidR="007414D8" w:rsidRDefault="00AB3178">
      <w:pPr>
        <w:pStyle w:val="NoSpacing"/>
        <w:jc w:val="center"/>
      </w:pPr>
      <w:r>
        <w:rPr>
          <w:rFonts w:ascii="Calibri" w:hAnsi="Calibri"/>
          <w:sz w:val="36"/>
        </w:rPr>
        <w:t>Albert Santiago</w:t>
      </w:r>
    </w:p>
    <w:p w:rsidR="007414D8" w:rsidRDefault="00AB3178">
      <w:pPr>
        <w:jc w:val="center"/>
      </w:pPr>
      <w:r>
        <w:rPr>
          <w:rFonts w:ascii="Calibri" w:hAnsi="Calibri"/>
          <w:sz w:val="32"/>
        </w:rPr>
        <w:t>SantiagoA@protonmail</w:t>
      </w:r>
      <w:r w:rsidR="0090632D">
        <w:rPr>
          <w:rFonts w:ascii="Calibri" w:hAnsi="Calibri"/>
          <w:sz w:val="32"/>
        </w:rPr>
        <w:t>.</w:t>
      </w:r>
      <w:r>
        <w:rPr>
          <w:rFonts w:ascii="Calibri" w:hAnsi="Calibri"/>
          <w:sz w:val="32"/>
        </w:rPr>
        <w:t>com</w:t>
      </w:r>
    </w:p>
    <w:p w:rsidR="007414D8" w:rsidRDefault="007414D8"/>
    <w:p w:rsidR="007414D8" w:rsidRDefault="00AB3178">
      <w:r>
        <w:rPr>
          <w:rFonts w:ascii="Calibri" w:hAnsi="Calibri"/>
          <w:sz w:val="24"/>
        </w:rPr>
        <w:t>In the realm of science lies a hidden universe, waiting to be unveiled - the quantum realm</w:t>
      </w:r>
      <w:r w:rsidR="0090632D">
        <w:rPr>
          <w:rFonts w:ascii="Calibri" w:hAnsi="Calibri"/>
          <w:sz w:val="24"/>
        </w:rPr>
        <w:t>.</w:t>
      </w:r>
      <w:r>
        <w:rPr>
          <w:rFonts w:ascii="Calibri" w:hAnsi="Calibri"/>
          <w:sz w:val="24"/>
        </w:rPr>
        <w:t xml:space="preserve"> It is a place vastly different from our everyday experience, where particles behave like waves, and events can exist in a superposition of states</w:t>
      </w:r>
      <w:r w:rsidR="0090632D">
        <w:rPr>
          <w:rFonts w:ascii="Calibri" w:hAnsi="Calibri"/>
          <w:sz w:val="24"/>
        </w:rPr>
        <w:t>.</w:t>
      </w:r>
      <w:r>
        <w:rPr>
          <w:rFonts w:ascii="Calibri" w:hAnsi="Calibri"/>
          <w:sz w:val="24"/>
        </w:rPr>
        <w:t xml:space="preserve"> The exploration of this miniature world has brought transformative insights into our understanding of the universe and its underlying principles, forever changing our perspective on reality itself</w:t>
      </w:r>
      <w:r w:rsidR="0090632D">
        <w:rPr>
          <w:rFonts w:ascii="Calibri" w:hAnsi="Calibri"/>
          <w:sz w:val="24"/>
        </w:rPr>
        <w:t>.</w:t>
      </w:r>
      <w:r>
        <w:rPr>
          <w:rFonts w:ascii="Calibri" w:hAnsi="Calibri"/>
          <w:sz w:val="24"/>
        </w:rPr>
        <w:t xml:space="preserve"> This journey into the quantum realm has unfolded in three defining chapters</w:t>
      </w:r>
      <w:r w:rsidR="0090632D">
        <w:rPr>
          <w:rFonts w:ascii="Calibri" w:hAnsi="Calibri"/>
          <w:sz w:val="24"/>
        </w:rPr>
        <w:t>.</w:t>
      </w:r>
      <w:r>
        <w:rPr>
          <w:rFonts w:ascii="Calibri" w:hAnsi="Calibri"/>
          <w:sz w:val="24"/>
        </w:rPr>
        <w:br/>
      </w:r>
      <w:r>
        <w:rPr>
          <w:rFonts w:ascii="Calibri" w:hAnsi="Calibri"/>
          <w:sz w:val="24"/>
        </w:rPr>
        <w:br/>
        <w:t>The first chapter began at the advent of modern physics, paving the way for scientists like Werner Heisenberg and Niels Bohr to establish the fundamentals of quantum theory</w:t>
      </w:r>
      <w:r w:rsidR="0090632D">
        <w:rPr>
          <w:rFonts w:ascii="Calibri" w:hAnsi="Calibri"/>
          <w:sz w:val="24"/>
        </w:rPr>
        <w:t>.</w:t>
      </w:r>
      <w:r>
        <w:rPr>
          <w:rFonts w:ascii="Calibri" w:hAnsi="Calibri"/>
          <w:sz w:val="24"/>
        </w:rPr>
        <w:t xml:space="preserve"> This era witnessed the formulation of groundbreaking ideas such as energy quantization and wave-particle duality, challenging classical notions about the nature of matter and light</w:t>
      </w:r>
      <w:r w:rsidR="0090632D">
        <w:rPr>
          <w:rFonts w:ascii="Calibri" w:hAnsi="Calibri"/>
          <w:sz w:val="24"/>
        </w:rPr>
        <w:t>.</w:t>
      </w:r>
      <w:r>
        <w:rPr>
          <w:rFonts w:ascii="Calibri" w:hAnsi="Calibri"/>
          <w:sz w:val="24"/>
        </w:rPr>
        <w:t xml:space="preserve"> The uncertainty principle, proposed by Heisenberg, set boundaries on the simultaneous measurement of certain properties, marking a shift toward probability models as the guiding paradigm for describing quantum phenomena</w:t>
      </w:r>
      <w:r w:rsidR="0090632D">
        <w:rPr>
          <w:rFonts w:ascii="Calibri" w:hAnsi="Calibri"/>
          <w:sz w:val="24"/>
        </w:rPr>
        <w:t>.</w:t>
      </w:r>
      <w:r>
        <w:rPr>
          <w:rFonts w:ascii="Calibri" w:hAnsi="Calibri"/>
          <w:sz w:val="24"/>
        </w:rPr>
        <w:br/>
      </w:r>
      <w:r>
        <w:rPr>
          <w:rFonts w:ascii="Calibri" w:hAnsi="Calibri"/>
          <w:sz w:val="24"/>
        </w:rPr>
        <w:br/>
        <w:t>In the second chapter, the world embraced the transistor, heralding the digital age and sparking an electronics revolution</w:t>
      </w:r>
      <w:r w:rsidR="0090632D">
        <w:rPr>
          <w:rFonts w:ascii="Calibri" w:hAnsi="Calibri"/>
          <w:sz w:val="24"/>
        </w:rPr>
        <w:t>.</w:t>
      </w:r>
      <w:r>
        <w:rPr>
          <w:rFonts w:ascii="Calibri" w:hAnsi="Calibri"/>
          <w:sz w:val="24"/>
        </w:rPr>
        <w:t xml:space="preserve"> Quantum mechanics became a cornerstone of modern technology, with lasers, transistors, and microprocessors operating on principles derived from its intricate framework</w:t>
      </w:r>
      <w:r w:rsidR="0090632D">
        <w:rPr>
          <w:rFonts w:ascii="Calibri" w:hAnsi="Calibri"/>
          <w:sz w:val="24"/>
        </w:rPr>
        <w:t>.</w:t>
      </w:r>
      <w:r>
        <w:rPr>
          <w:rFonts w:ascii="Calibri" w:hAnsi="Calibri"/>
          <w:sz w:val="24"/>
        </w:rPr>
        <w:t xml:space="preserve"> The development of quantum computers, in particular, fueled the promise of unprecedented computing power, ushering in a new era of information processing and computational possibilities</w:t>
      </w:r>
      <w:r w:rsidR="0090632D">
        <w:rPr>
          <w:rFonts w:ascii="Calibri" w:hAnsi="Calibri"/>
          <w:sz w:val="24"/>
        </w:rPr>
        <w:t>.</w:t>
      </w:r>
      <w:r>
        <w:rPr>
          <w:rFonts w:ascii="Calibri" w:hAnsi="Calibri"/>
          <w:sz w:val="24"/>
        </w:rPr>
        <w:t xml:space="preserve"> The convergence of quantum theory and technological innovation has unlocked avenues for groundbreaking applications in fields spanning medicine, data encryption, and the perplexing realm of AI</w:t>
      </w:r>
      <w:r w:rsidR="0090632D">
        <w:rPr>
          <w:rFonts w:ascii="Calibri" w:hAnsi="Calibri"/>
          <w:sz w:val="24"/>
        </w:rPr>
        <w:t>.</w:t>
      </w:r>
      <w:r>
        <w:rPr>
          <w:rFonts w:ascii="Calibri" w:hAnsi="Calibri"/>
          <w:sz w:val="24"/>
        </w:rPr>
        <w:br/>
      </w:r>
      <w:r>
        <w:rPr>
          <w:rFonts w:ascii="Calibri" w:hAnsi="Calibri"/>
          <w:sz w:val="24"/>
        </w:rPr>
        <w:br/>
        <w:t>Entering the threshold of the third chapter, we stand poised to unravel the deeper mysteries of the quantum world</w:t>
      </w:r>
      <w:r w:rsidR="0090632D">
        <w:rPr>
          <w:rFonts w:ascii="Calibri" w:hAnsi="Calibri"/>
          <w:sz w:val="24"/>
        </w:rPr>
        <w:t>.</w:t>
      </w:r>
      <w:r>
        <w:rPr>
          <w:rFonts w:ascii="Calibri" w:hAnsi="Calibri"/>
          <w:sz w:val="24"/>
        </w:rPr>
        <w:t xml:space="preserve"> The undertaking of experiments involving quantum entanglement has led to profound revelations about non-local interactions, indicating a profound interconnectedness between particles separated by vast distances</w:t>
      </w:r>
      <w:r w:rsidR="0090632D">
        <w:rPr>
          <w:rFonts w:ascii="Calibri" w:hAnsi="Calibri"/>
          <w:sz w:val="24"/>
        </w:rPr>
        <w:t>.</w:t>
      </w:r>
      <w:r>
        <w:rPr>
          <w:rFonts w:ascii="Calibri" w:hAnsi="Calibri"/>
          <w:sz w:val="24"/>
        </w:rPr>
        <w:t xml:space="preserve"> The </w:t>
      </w:r>
      <w:r>
        <w:rPr>
          <w:rFonts w:ascii="Calibri" w:hAnsi="Calibri"/>
          <w:sz w:val="24"/>
        </w:rPr>
        <w:lastRenderedPageBreak/>
        <w:t>pursuit of quantum communications and teleportation, through manipulating the quantum properties of particles, holds the tantalizing promise of ultra-secure communication and the teleporting of information through delicate entanglements</w:t>
      </w:r>
      <w:r w:rsidR="0090632D">
        <w:rPr>
          <w:rFonts w:ascii="Calibri" w:hAnsi="Calibri"/>
          <w:sz w:val="24"/>
        </w:rPr>
        <w:t>.</w:t>
      </w:r>
      <w:r>
        <w:rPr>
          <w:rFonts w:ascii="Calibri" w:hAnsi="Calibri"/>
          <w:sz w:val="24"/>
        </w:rPr>
        <w:t xml:space="preserve"> Furthermore, the investigation of quantum foundations, striving to understand the conceptual and foundational underpinnings of quantum theory, continues to push the boundaries of our intellectual inquiry</w:t>
      </w:r>
      <w:r w:rsidR="0090632D">
        <w:rPr>
          <w:rFonts w:ascii="Calibri" w:hAnsi="Calibri"/>
          <w:sz w:val="24"/>
        </w:rPr>
        <w:t>.</w:t>
      </w:r>
    </w:p>
    <w:p w:rsidR="007414D8" w:rsidRDefault="00AB3178">
      <w:r>
        <w:rPr>
          <w:rFonts w:ascii="Calibri" w:hAnsi="Calibri"/>
          <w:sz w:val="28"/>
        </w:rPr>
        <w:t>Summary</w:t>
      </w:r>
    </w:p>
    <w:p w:rsidR="007414D8" w:rsidRDefault="00AB3178">
      <w:r>
        <w:rPr>
          <w:rFonts w:ascii="Calibri" w:hAnsi="Calibri"/>
        </w:rPr>
        <w:t>The exploration of the quantum realm has led us from the genesis of quantum theory to its profound technological impact, paving the way for transformative applications</w:t>
      </w:r>
      <w:r w:rsidR="0090632D">
        <w:rPr>
          <w:rFonts w:ascii="Calibri" w:hAnsi="Calibri"/>
        </w:rPr>
        <w:t>.</w:t>
      </w:r>
      <w:r>
        <w:rPr>
          <w:rFonts w:ascii="Calibri" w:hAnsi="Calibri"/>
        </w:rPr>
        <w:t xml:space="preserve"> As we navigate the frontiers of quantum entanglement, communications, and the inner workings of quantum foundations, we tread on sacred ground, revealing hidden layers of reality and redrawing the contours of our scientific understanding</w:t>
      </w:r>
      <w:r w:rsidR="0090632D">
        <w:rPr>
          <w:rFonts w:ascii="Calibri" w:hAnsi="Calibri"/>
        </w:rPr>
        <w:t>.</w:t>
      </w:r>
      <w:r>
        <w:rPr>
          <w:rFonts w:ascii="Calibri" w:hAnsi="Calibri"/>
        </w:rPr>
        <w:t xml:space="preserve"> This journey into the microcosm invites us to grapple with the contradictions inherent in the fabric of physical existence, prompting us to ponder the cosmic dance of particles and ponder the nature of reality itself, where the quantum realm holds the key to unlocking the unrevealed secrets of the universe</w:t>
      </w:r>
      <w:r w:rsidR="0090632D">
        <w:rPr>
          <w:rFonts w:ascii="Calibri" w:hAnsi="Calibri"/>
        </w:rPr>
        <w:t>.</w:t>
      </w:r>
    </w:p>
    <w:sectPr w:rsidR="007414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428853">
    <w:abstractNumId w:val="8"/>
  </w:num>
  <w:num w:numId="2" w16cid:durableId="466163761">
    <w:abstractNumId w:val="6"/>
  </w:num>
  <w:num w:numId="3" w16cid:durableId="868221975">
    <w:abstractNumId w:val="5"/>
  </w:num>
  <w:num w:numId="4" w16cid:durableId="1851138118">
    <w:abstractNumId w:val="4"/>
  </w:num>
  <w:num w:numId="5" w16cid:durableId="937758841">
    <w:abstractNumId w:val="7"/>
  </w:num>
  <w:num w:numId="6" w16cid:durableId="57366641">
    <w:abstractNumId w:val="3"/>
  </w:num>
  <w:num w:numId="7" w16cid:durableId="1915311976">
    <w:abstractNumId w:val="2"/>
  </w:num>
  <w:num w:numId="8" w16cid:durableId="1552496139">
    <w:abstractNumId w:val="1"/>
  </w:num>
  <w:num w:numId="9" w16cid:durableId="80158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14D8"/>
    <w:rsid w:val="0090632D"/>
    <w:rsid w:val="00AA1D8D"/>
    <w:rsid w:val="00AB317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