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5BD6" w:rsidRDefault="00572015">
      <w:pPr>
        <w:jc w:val="center"/>
      </w:pPr>
      <w:r>
        <w:rPr>
          <w:rFonts w:ascii="Calibri" w:hAnsi="Calibri"/>
          <w:sz w:val="44"/>
        </w:rPr>
        <w:t>Visions of Celestial Beauty: Unveiling the Cosmos</w:t>
      </w:r>
    </w:p>
    <w:p w:rsidR="00A85BD6" w:rsidRDefault="00572015">
      <w:pPr>
        <w:pStyle w:val="NoSpacing"/>
        <w:jc w:val="center"/>
      </w:pPr>
      <w:r>
        <w:rPr>
          <w:rFonts w:ascii="Calibri" w:hAnsi="Calibri"/>
          <w:sz w:val="36"/>
        </w:rPr>
        <w:t>Amelia Carson</w:t>
      </w:r>
    </w:p>
    <w:p w:rsidR="00A85BD6" w:rsidRDefault="00572015">
      <w:pPr>
        <w:jc w:val="center"/>
      </w:pPr>
      <w:r>
        <w:rPr>
          <w:rFonts w:ascii="Calibri" w:hAnsi="Calibri"/>
          <w:sz w:val="32"/>
        </w:rPr>
        <w:t>amcarson@gmail</w:t>
      </w:r>
      <w:r w:rsidR="001E78A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A85BD6" w:rsidRDefault="00A85BD6"/>
    <w:p w:rsidR="00A85BD6" w:rsidRDefault="00572015">
      <w:r>
        <w:rPr>
          <w:rFonts w:ascii="Calibri" w:hAnsi="Calibri"/>
          <w:sz w:val="24"/>
        </w:rPr>
        <w:t>Since time immemorial, humanity has been captivated by the celestial tapestry that adorns our night sky</w:t>
      </w:r>
      <w:r w:rsidR="001E78A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stars, planets, and galaxies have served as sources of wonder, inspiration, and scientific inquiry throughout history</w:t>
      </w:r>
      <w:r w:rsidR="001E78A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embark on a journey through the cosmos, we uncover the awe-inspiring beauty and profound mysteries that lie beyond our earthly realm</w:t>
      </w:r>
      <w:r w:rsidR="001E78A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From the brilliant shimmer of individual stars to the swirling majesty of spiral galaxies, the universe is a symphony of light and energy</w:t>
      </w:r>
      <w:r w:rsidR="001E78A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celestial body tells a unique tale of its origins, composition, and place within the grand cosmic scheme</w:t>
      </w:r>
      <w:r w:rsidR="001E78A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shimmering brilliance of stars reveals their immense power and the delicate balance of forces that govern their existence</w:t>
      </w:r>
      <w:r w:rsidR="001E78A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vastness of space is both humbling and exhilarating</w:t>
      </w:r>
      <w:r w:rsidR="001E78A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realization that our own planet is but a tiny speck amidst an infinite universe sparks a sense of wonder and curiosity that has driven generations of astronomers, scientists, and explorers to unravel the secrets of the cosmos</w:t>
      </w:r>
      <w:r w:rsidR="001E78A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each new discovery and technological advancement, we deepen our understanding of the universe and our place within its enigmatic embrace</w:t>
      </w:r>
      <w:r w:rsidR="001E78AD">
        <w:rPr>
          <w:rFonts w:ascii="Calibri" w:hAnsi="Calibri"/>
          <w:sz w:val="24"/>
        </w:rPr>
        <w:t>.</w:t>
      </w:r>
    </w:p>
    <w:p w:rsidR="00A85BD6" w:rsidRDefault="00572015">
      <w:r>
        <w:rPr>
          <w:rFonts w:ascii="Calibri" w:hAnsi="Calibri"/>
          <w:sz w:val="28"/>
        </w:rPr>
        <w:t>Summary</w:t>
      </w:r>
    </w:p>
    <w:p w:rsidR="00A85BD6" w:rsidRDefault="00572015">
      <w:r>
        <w:rPr>
          <w:rFonts w:ascii="Calibri" w:hAnsi="Calibri"/>
        </w:rPr>
        <w:t>Our exploration of the cosmos unveils the breathtaking beauty and profound mysteries of the universe</w:t>
      </w:r>
      <w:r w:rsidR="001E78AD">
        <w:rPr>
          <w:rFonts w:ascii="Calibri" w:hAnsi="Calibri"/>
        </w:rPr>
        <w:t>.</w:t>
      </w:r>
      <w:r>
        <w:rPr>
          <w:rFonts w:ascii="Calibri" w:hAnsi="Calibri"/>
        </w:rPr>
        <w:t xml:space="preserve"> From individual stars to celestial galaxies, each astronomical object tells a unique story of its origins, composition, and significance</w:t>
      </w:r>
      <w:r w:rsidR="001E78AD">
        <w:rPr>
          <w:rFonts w:ascii="Calibri" w:hAnsi="Calibri"/>
        </w:rPr>
        <w:t>.</w:t>
      </w:r>
      <w:r>
        <w:rPr>
          <w:rFonts w:ascii="Calibri" w:hAnsi="Calibri"/>
        </w:rPr>
        <w:t xml:space="preserve"> The sheer vastness of space inspires both humility and a thirst for knowledge, propelling us to unravel the enigmas that surround us</w:t>
      </w:r>
      <w:r w:rsidR="001E78AD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probe the depths of the cosmos, we not only expand our understanding of the universe but also gain a deeper appreciation for the intricate beauty and awe-inspiring scale of existence</w:t>
      </w:r>
      <w:r w:rsidR="001E78AD">
        <w:rPr>
          <w:rFonts w:ascii="Calibri" w:hAnsi="Calibri"/>
        </w:rPr>
        <w:t>.</w:t>
      </w:r>
    </w:p>
    <w:sectPr w:rsidR="00A85B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8534153">
    <w:abstractNumId w:val="8"/>
  </w:num>
  <w:num w:numId="2" w16cid:durableId="954142039">
    <w:abstractNumId w:val="6"/>
  </w:num>
  <w:num w:numId="3" w16cid:durableId="33894948">
    <w:abstractNumId w:val="5"/>
  </w:num>
  <w:num w:numId="4" w16cid:durableId="115805367">
    <w:abstractNumId w:val="4"/>
  </w:num>
  <w:num w:numId="5" w16cid:durableId="1019163507">
    <w:abstractNumId w:val="7"/>
  </w:num>
  <w:num w:numId="6" w16cid:durableId="941916036">
    <w:abstractNumId w:val="3"/>
  </w:num>
  <w:num w:numId="7" w16cid:durableId="1932153013">
    <w:abstractNumId w:val="2"/>
  </w:num>
  <w:num w:numId="8" w16cid:durableId="1995792880">
    <w:abstractNumId w:val="1"/>
  </w:num>
  <w:num w:numId="9" w16cid:durableId="1607157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8AD"/>
    <w:rsid w:val="0029639D"/>
    <w:rsid w:val="00326F90"/>
    <w:rsid w:val="00572015"/>
    <w:rsid w:val="00A85BD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2024-01-10T04:03:00Z</dcterms:modified>
  <cp:category/>
</cp:coreProperties>
</file>