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0A8" w:rsidRDefault="00574576">
      <w:pPr>
        <w:jc w:val="center"/>
      </w:pPr>
      <w:r>
        <w:rPr>
          <w:rFonts w:ascii="Calibri" w:hAnsi="Calibri"/>
          <w:sz w:val="44"/>
        </w:rPr>
        <w:t>Art and Science: A Tapestry of Creativity and Discovery</w:t>
      </w:r>
    </w:p>
    <w:p w:rsidR="00F040A8" w:rsidRDefault="00574576">
      <w:pPr>
        <w:pStyle w:val="NoSpacing"/>
        <w:jc w:val="center"/>
      </w:pPr>
      <w:r>
        <w:rPr>
          <w:rFonts w:ascii="Calibri" w:hAnsi="Calibri"/>
          <w:sz w:val="36"/>
        </w:rPr>
        <w:t>Michael Angelo</w:t>
      </w:r>
    </w:p>
    <w:p w:rsidR="00F040A8" w:rsidRDefault="00574576">
      <w:pPr>
        <w:jc w:val="center"/>
      </w:pPr>
      <w:r>
        <w:rPr>
          <w:rFonts w:ascii="Calibri" w:hAnsi="Calibri"/>
          <w:sz w:val="32"/>
        </w:rPr>
        <w:t>Artscience89@gmail</w:t>
      </w:r>
      <w:r w:rsidR="00162284">
        <w:rPr>
          <w:rFonts w:ascii="Calibri" w:hAnsi="Calibri"/>
          <w:sz w:val="32"/>
        </w:rPr>
        <w:t>.</w:t>
      </w:r>
      <w:r>
        <w:rPr>
          <w:rFonts w:ascii="Calibri" w:hAnsi="Calibri"/>
          <w:sz w:val="32"/>
        </w:rPr>
        <w:t>com</w:t>
      </w:r>
    </w:p>
    <w:p w:rsidR="00F040A8" w:rsidRDefault="00F040A8"/>
    <w:p w:rsidR="00F040A8" w:rsidRDefault="00574576">
      <w:r>
        <w:rPr>
          <w:rFonts w:ascii="Calibri" w:hAnsi="Calibri"/>
          <w:sz w:val="24"/>
        </w:rPr>
        <w:t>From the dawn of humanity's sojourn on Earth, art and science have been intertwined in a harmonious dance, complementing and enriching each other through a shared narrative of exploration and expression</w:t>
      </w:r>
      <w:r w:rsidR="00162284">
        <w:rPr>
          <w:rFonts w:ascii="Calibri" w:hAnsi="Calibri"/>
          <w:sz w:val="24"/>
        </w:rPr>
        <w:t>.</w:t>
      </w:r>
      <w:r>
        <w:rPr>
          <w:rFonts w:ascii="Calibri" w:hAnsi="Calibri"/>
          <w:sz w:val="24"/>
        </w:rPr>
        <w:t xml:space="preserve"> In art's canvas, the colors dance, telling untold stories; in science's lab, hypotheses are tested, unveiling nature's concealed mechanisms</w:t>
      </w:r>
      <w:r w:rsidR="00162284">
        <w:rPr>
          <w:rFonts w:ascii="Calibri" w:hAnsi="Calibri"/>
          <w:sz w:val="24"/>
        </w:rPr>
        <w:t>.</w:t>
      </w:r>
      <w:r>
        <w:rPr>
          <w:rFonts w:ascii="Calibri" w:hAnsi="Calibri"/>
          <w:sz w:val="24"/>
        </w:rPr>
        <w:t xml:space="preserve"> Both art and science are intense endeavors where curiosity and creativity ignite a journey of discovery, drawing parallels that illuminate our understanding of the world</w:t>
      </w:r>
      <w:r w:rsidR="00162284">
        <w:rPr>
          <w:rFonts w:ascii="Calibri" w:hAnsi="Calibri"/>
          <w:sz w:val="24"/>
        </w:rPr>
        <w:t>.</w:t>
      </w:r>
      <w:r>
        <w:rPr>
          <w:rFonts w:ascii="Calibri" w:hAnsi="Calibri"/>
          <w:sz w:val="24"/>
        </w:rPr>
        <w:br/>
      </w:r>
      <w:r>
        <w:rPr>
          <w:rFonts w:ascii="Calibri" w:hAnsi="Calibri"/>
          <w:sz w:val="24"/>
        </w:rPr>
        <w:br/>
        <w:t>Art and science forge connections between the observer and the observed, stirring our intellect and emotions, encouraging contemplation and introspection</w:t>
      </w:r>
      <w:r w:rsidR="00162284">
        <w:rPr>
          <w:rFonts w:ascii="Calibri" w:hAnsi="Calibri"/>
          <w:sz w:val="24"/>
        </w:rPr>
        <w:t>.</w:t>
      </w:r>
      <w:r>
        <w:rPr>
          <w:rFonts w:ascii="Calibri" w:hAnsi="Calibri"/>
          <w:sz w:val="24"/>
        </w:rPr>
        <w:t xml:space="preserve"> Whether it is the composition of colors capturing a fleeting moment of human joy or the formulation of a scientific theory describing the fabric of the universe, both endeavors explore the depths of human experience and the intricacies of the natural world, often leading to epiphanies that transform our understanding</w:t>
      </w:r>
      <w:r w:rsidR="00162284">
        <w:rPr>
          <w:rFonts w:ascii="Calibri" w:hAnsi="Calibri"/>
          <w:sz w:val="24"/>
        </w:rPr>
        <w:t>.</w:t>
      </w:r>
      <w:r>
        <w:rPr>
          <w:rFonts w:ascii="Calibri" w:hAnsi="Calibri"/>
          <w:sz w:val="24"/>
        </w:rPr>
        <w:br/>
      </w:r>
      <w:r>
        <w:rPr>
          <w:rFonts w:ascii="Calibri" w:hAnsi="Calibri"/>
          <w:sz w:val="24"/>
        </w:rPr>
        <w:br/>
        <w:t>Throughout history, art and science have synergized to inspire breakthroughs and reveal profound truths</w:t>
      </w:r>
      <w:r w:rsidR="00162284">
        <w:rPr>
          <w:rFonts w:ascii="Calibri" w:hAnsi="Calibri"/>
          <w:sz w:val="24"/>
        </w:rPr>
        <w:t>.</w:t>
      </w:r>
      <w:r>
        <w:rPr>
          <w:rFonts w:ascii="Calibri" w:hAnsi="Calibri"/>
          <w:sz w:val="24"/>
        </w:rPr>
        <w:t xml:space="preserve"> Leonardo da Vinci's artistic prowess was intertwined with his scientific inquiry, leading to remarkable inventions and contributions in diverse fields</w:t>
      </w:r>
      <w:r w:rsidR="00162284">
        <w:rPr>
          <w:rFonts w:ascii="Calibri" w:hAnsi="Calibri"/>
          <w:sz w:val="24"/>
        </w:rPr>
        <w:t>.</w:t>
      </w:r>
      <w:r>
        <w:rPr>
          <w:rFonts w:ascii="Calibri" w:hAnsi="Calibri"/>
          <w:sz w:val="24"/>
        </w:rPr>
        <w:t xml:space="preserve"> Marie Curie's groundbreaking discoveries in chemistry were fuelled by her intense curiosity and relentless pursuit of knowledge, mirroring the tenacity often found within artistic endeavors</w:t>
      </w:r>
      <w:r w:rsidR="00162284">
        <w:rPr>
          <w:rFonts w:ascii="Calibri" w:hAnsi="Calibri"/>
          <w:sz w:val="24"/>
        </w:rPr>
        <w:t>.</w:t>
      </w:r>
      <w:r>
        <w:rPr>
          <w:rFonts w:ascii="Calibri" w:hAnsi="Calibri"/>
          <w:sz w:val="24"/>
        </w:rPr>
        <w:t xml:space="preserve"> Art and science, in their myriad forms, serve as vital components of our human tapestry, inspiring generations to follow their passions, challenge conventional wisdom, and, ultimately, enhance our collective understanding of the cosmos</w:t>
      </w:r>
      <w:r w:rsidR="00162284">
        <w:rPr>
          <w:rFonts w:ascii="Calibri" w:hAnsi="Calibri"/>
          <w:sz w:val="24"/>
        </w:rPr>
        <w:t>.</w:t>
      </w:r>
    </w:p>
    <w:p w:rsidR="00F040A8" w:rsidRDefault="00574576">
      <w:r>
        <w:rPr>
          <w:rFonts w:ascii="Calibri" w:hAnsi="Calibri"/>
          <w:sz w:val="28"/>
        </w:rPr>
        <w:t>Summary</w:t>
      </w:r>
    </w:p>
    <w:p w:rsidR="00F040A8" w:rsidRDefault="00574576">
      <w:r>
        <w:rPr>
          <w:rFonts w:ascii="Calibri" w:hAnsi="Calibri"/>
        </w:rPr>
        <w:t>Art and science, two seemingly disparate pursuits, intertwine remarkably to augment our understanding of both the human experience and the natural world</w:t>
      </w:r>
      <w:r w:rsidR="00162284">
        <w:rPr>
          <w:rFonts w:ascii="Calibri" w:hAnsi="Calibri"/>
        </w:rPr>
        <w:t>.</w:t>
      </w:r>
      <w:r>
        <w:rPr>
          <w:rFonts w:ascii="Calibri" w:hAnsi="Calibri"/>
        </w:rPr>
        <w:t xml:space="preserve"> They complement and enhance each other, igniting curiosity, nurturing creativity, and revealing truths that enrich our collective knowledge</w:t>
      </w:r>
      <w:r w:rsidR="00162284">
        <w:rPr>
          <w:rFonts w:ascii="Calibri" w:hAnsi="Calibri"/>
        </w:rPr>
        <w:t>.</w:t>
      </w:r>
      <w:r>
        <w:rPr>
          <w:rFonts w:ascii="Calibri" w:hAnsi="Calibri"/>
        </w:rPr>
        <w:t xml:space="preserve"> Whether it is the beauty of a masterpiece or the elegance of a scientific </w:t>
      </w:r>
      <w:r>
        <w:rPr>
          <w:rFonts w:ascii="Calibri" w:hAnsi="Calibri"/>
        </w:rPr>
        <w:lastRenderedPageBreak/>
        <w:t>theory, these endeavors not only illuminate our perception but also provoke us to question, introspect, and empathize</w:t>
      </w:r>
      <w:r w:rsidR="00162284">
        <w:rPr>
          <w:rFonts w:ascii="Calibri" w:hAnsi="Calibri"/>
        </w:rPr>
        <w:t>.</w:t>
      </w:r>
      <w:r>
        <w:rPr>
          <w:rFonts w:ascii="Calibri" w:hAnsi="Calibri"/>
        </w:rPr>
        <w:t xml:space="preserve"> Through their inherent synergies, art and science contribute significantly to our cultural, intellectual, and emotional evolution</w:t>
      </w:r>
      <w:r w:rsidR="00162284">
        <w:rPr>
          <w:rFonts w:ascii="Calibri" w:hAnsi="Calibri"/>
        </w:rPr>
        <w:t>.</w:t>
      </w:r>
    </w:p>
    <w:sectPr w:rsidR="00F040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626681">
    <w:abstractNumId w:val="8"/>
  </w:num>
  <w:num w:numId="2" w16cid:durableId="1665402281">
    <w:abstractNumId w:val="6"/>
  </w:num>
  <w:num w:numId="3" w16cid:durableId="1434400040">
    <w:abstractNumId w:val="5"/>
  </w:num>
  <w:num w:numId="4" w16cid:durableId="458689813">
    <w:abstractNumId w:val="4"/>
  </w:num>
  <w:num w:numId="5" w16cid:durableId="248271819">
    <w:abstractNumId w:val="7"/>
  </w:num>
  <w:num w:numId="6" w16cid:durableId="1691292753">
    <w:abstractNumId w:val="3"/>
  </w:num>
  <w:num w:numId="7" w16cid:durableId="811794943">
    <w:abstractNumId w:val="2"/>
  </w:num>
  <w:num w:numId="8" w16cid:durableId="526676530">
    <w:abstractNumId w:val="1"/>
  </w:num>
  <w:num w:numId="9" w16cid:durableId="742533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284"/>
    <w:rsid w:val="0029639D"/>
    <w:rsid w:val="00326F90"/>
    <w:rsid w:val="00574576"/>
    <w:rsid w:val="00AA1D8D"/>
    <w:rsid w:val="00B47730"/>
    <w:rsid w:val="00CB0664"/>
    <w:rsid w:val="00F040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