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CBC" w:rsidRDefault="00801928">
      <w:pPr>
        <w:jc w:val="center"/>
      </w:pPr>
      <w:r>
        <w:rPr>
          <w:rFonts w:ascii="Calibri" w:hAnsi="Calibri"/>
          <w:sz w:val="44"/>
        </w:rPr>
        <w:t>Emergence of Antimicrobials: A Revolutionary Leap in Medicine</w:t>
      </w:r>
    </w:p>
    <w:p w:rsidR="004A4CBC" w:rsidRDefault="00801928">
      <w:pPr>
        <w:pStyle w:val="NoSpacing"/>
        <w:jc w:val="center"/>
      </w:pPr>
      <w:r>
        <w:rPr>
          <w:rFonts w:ascii="Calibri" w:hAnsi="Calibri"/>
          <w:sz w:val="36"/>
        </w:rPr>
        <w:t>Robin Williams</w:t>
      </w:r>
    </w:p>
    <w:p w:rsidR="004A4CBC" w:rsidRDefault="00801928">
      <w:pPr>
        <w:jc w:val="center"/>
      </w:pPr>
      <w:r>
        <w:rPr>
          <w:rFonts w:ascii="Calibri" w:hAnsi="Calibri"/>
          <w:sz w:val="32"/>
        </w:rPr>
        <w:t>visionarythinker@profoundinsights</w:t>
      </w:r>
      <w:r w:rsidR="00B235C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4A4CBC" w:rsidRDefault="004A4CBC"/>
    <w:p w:rsidR="004A4CBC" w:rsidRDefault="00801928">
      <w:r>
        <w:rPr>
          <w:rFonts w:ascii="Calibri" w:hAnsi="Calibri"/>
          <w:sz w:val="24"/>
        </w:rPr>
        <w:t>In the vast tapestry of human history, infectious diseases have painted a grim portrait of pain and suffering, casting shadows of mortality across civilizations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amidst the despair, a beacon of hope has emerged, heralding a remarkable transformation in the fight against microbial foes-the advent of antimicrobials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intricate mechanisms of microorganisms, scientists have crafted a symphony of molecules capable of disarming and vanquishing these microscopic adversaries, ushering in an era of unprecedented healing and extended lifespans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discovery of penicillin by Alexander Fleming in 1928 unleashed a cascade of scientific breakthroughs, laying the foundation for the development of a vast arsenal of antimicrobial agents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Penicillin, with its remarkable ability to target and neutralize bacteria, marked a pivotal moment in medicine, heralding the dawn of a new era where infectious diseases could be effectively treated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decades that followed, a multitude of antimicrobial agents emerged, each tailored to combat specific microbial foes, revolutionizing the treatment of infections and transforming the face of modern medicine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These wonder drugs, like a symphony of healing notes, have orchestrated a profound symphony of progress in human health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widespread use of antibiotics in routine medical care to the eradication of infectious diseases that once decimated populations, the impact of antimicrobials has been nothing short of profound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Pneumonia, once a dreaded killer, has been tamed, and diseases such as tuberculosis, syphilis, and leprosy have been brought under control</w:t>
      </w:r>
      <w:r w:rsidR="00B235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advent of antimicrobials, the average life expectancy has soared, and the fear of death from infection has receded, reshaping the human experience</w:t>
      </w:r>
      <w:r w:rsidR="00B235CC">
        <w:rPr>
          <w:rFonts w:ascii="Calibri" w:hAnsi="Calibri"/>
          <w:sz w:val="24"/>
        </w:rPr>
        <w:t>.</w:t>
      </w:r>
    </w:p>
    <w:p w:rsidR="004A4CBC" w:rsidRDefault="00801928">
      <w:r>
        <w:rPr>
          <w:rFonts w:ascii="Calibri" w:hAnsi="Calibri"/>
          <w:sz w:val="28"/>
        </w:rPr>
        <w:t>Summary</w:t>
      </w:r>
    </w:p>
    <w:p w:rsidR="004A4CBC" w:rsidRDefault="00801928">
      <w:r>
        <w:rPr>
          <w:rFonts w:ascii="Calibri" w:hAnsi="Calibri"/>
        </w:rPr>
        <w:t>The emergence of antimicrobials has revolutionized medicine, providing humankind with a powerful arsenal against infectious diseases</w:t>
      </w:r>
      <w:r w:rsidR="00B235CC">
        <w:rPr>
          <w:rFonts w:ascii="Calibri" w:hAnsi="Calibri"/>
        </w:rPr>
        <w:t>.</w:t>
      </w:r>
      <w:r>
        <w:rPr>
          <w:rFonts w:ascii="Calibri" w:hAnsi="Calibri"/>
        </w:rPr>
        <w:t xml:space="preserve"> These miracle drugs, like celestial healers, have </w:t>
      </w:r>
      <w:r>
        <w:rPr>
          <w:rFonts w:ascii="Calibri" w:hAnsi="Calibri"/>
        </w:rPr>
        <w:lastRenderedPageBreak/>
        <w:t>conquered once-dreaded infections, transforming the face of modern medicine and extending human lifespans</w:t>
      </w:r>
      <w:r w:rsidR="00B235CC">
        <w:rPr>
          <w:rFonts w:ascii="Calibri" w:hAnsi="Calibri"/>
        </w:rPr>
        <w:t>.</w:t>
      </w:r>
      <w:r>
        <w:rPr>
          <w:rFonts w:ascii="Calibri" w:hAnsi="Calibri"/>
        </w:rPr>
        <w:t xml:space="preserve"> From the discovery of penicillin to the advent of a vast array of antimicrobial agents, the evolution of these life-saving therapies has been a saga of triumph and transformation</w:t>
      </w:r>
      <w:r w:rsidR="00B235CC">
        <w:rPr>
          <w:rFonts w:ascii="Calibri" w:hAnsi="Calibri"/>
        </w:rPr>
        <w:t>.</w:t>
      </w:r>
      <w:r>
        <w:rPr>
          <w:rFonts w:ascii="Calibri" w:hAnsi="Calibri"/>
        </w:rPr>
        <w:t xml:space="preserve"> Antimicrobial agents have not only vanquished microbial foes but also instilled hope and resilience in the hearts of patients and physicians alike</w:t>
      </w:r>
      <w:r w:rsidR="00B235CC">
        <w:rPr>
          <w:rFonts w:ascii="Calibri" w:hAnsi="Calibri"/>
        </w:rPr>
        <w:t>.</w:t>
      </w:r>
      <w:r>
        <w:rPr>
          <w:rFonts w:ascii="Calibri" w:hAnsi="Calibri"/>
        </w:rPr>
        <w:t xml:space="preserve"> Their impact on human health has been profound, granting humanity a resounding victory over infectious diseases and ushering in a new era of health and well-being</w:t>
      </w:r>
      <w:r w:rsidR="00B235CC">
        <w:rPr>
          <w:rFonts w:ascii="Calibri" w:hAnsi="Calibri"/>
        </w:rPr>
        <w:t>.</w:t>
      </w:r>
    </w:p>
    <w:sectPr w:rsidR="004A4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846529">
    <w:abstractNumId w:val="8"/>
  </w:num>
  <w:num w:numId="2" w16cid:durableId="544490292">
    <w:abstractNumId w:val="6"/>
  </w:num>
  <w:num w:numId="3" w16cid:durableId="1434860274">
    <w:abstractNumId w:val="5"/>
  </w:num>
  <w:num w:numId="4" w16cid:durableId="613100956">
    <w:abstractNumId w:val="4"/>
  </w:num>
  <w:num w:numId="5" w16cid:durableId="942147320">
    <w:abstractNumId w:val="7"/>
  </w:num>
  <w:num w:numId="6" w16cid:durableId="960654129">
    <w:abstractNumId w:val="3"/>
  </w:num>
  <w:num w:numId="7" w16cid:durableId="721636331">
    <w:abstractNumId w:val="2"/>
  </w:num>
  <w:num w:numId="8" w16cid:durableId="1008295257">
    <w:abstractNumId w:val="1"/>
  </w:num>
  <w:num w:numId="9" w16cid:durableId="134069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CBC"/>
    <w:rsid w:val="00801928"/>
    <w:rsid w:val="00AA1D8D"/>
    <w:rsid w:val="00B235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