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7FC7" w:rsidRDefault="003B1586">
      <w:pPr>
        <w:jc w:val="center"/>
      </w:pPr>
      <w:r>
        <w:rPr>
          <w:rFonts w:ascii="Calibri" w:hAnsi="Calibri"/>
          <w:sz w:val="44"/>
        </w:rPr>
        <w:t>Quantum Mechanics: Unveiling the Unseen Realm</w:t>
      </w:r>
    </w:p>
    <w:p w:rsidR="00EB7FC7" w:rsidRDefault="003B1586">
      <w:pPr>
        <w:pStyle w:val="NoSpacing"/>
        <w:jc w:val="center"/>
      </w:pPr>
      <w:r>
        <w:rPr>
          <w:rFonts w:ascii="Calibri" w:hAnsi="Calibri"/>
          <w:sz w:val="36"/>
        </w:rPr>
        <w:t>Daniel M</w:t>
      </w:r>
      <w:r w:rsidR="00597C0F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Walters</w:t>
      </w:r>
    </w:p>
    <w:p w:rsidR="00EB7FC7" w:rsidRDefault="003B1586">
      <w:pPr>
        <w:jc w:val="center"/>
      </w:pPr>
      <w:r>
        <w:rPr>
          <w:rFonts w:ascii="Calibri" w:hAnsi="Calibri"/>
          <w:sz w:val="32"/>
        </w:rPr>
        <w:t>dwalters@quantumstudies</w:t>
      </w:r>
      <w:r w:rsidR="00597C0F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EB7FC7" w:rsidRDefault="00EB7FC7"/>
    <w:p w:rsidR="00EB7FC7" w:rsidRDefault="003B1586">
      <w:r>
        <w:rPr>
          <w:rFonts w:ascii="Calibri" w:hAnsi="Calibri"/>
          <w:sz w:val="24"/>
        </w:rPr>
        <w:t>In the vast tapestry of reality, there exists a realm that defies our intuition and challenges the limits of human understanding</w:t>
      </w:r>
      <w:r w:rsidR="00597C0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is the realm of quantum mechanics, a fascinating and mysterious world where particles behave in a manner that seems counterintuitive and paradoxical</w:t>
      </w:r>
      <w:r w:rsidR="00597C0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Journey with us as we delve into the captivating realm of quantum mechanics, where we unlock the secrets of the unfathomable and explore the enigmatic tapestry of the universe</w:t>
      </w:r>
      <w:r w:rsidR="00597C0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Quantum mechanics, unlike classical physics, operates at the minuscule level of atoms and subatomic particles, revealing a bewildering and perplexing realm governed by rules that appear to defy common sense</w:t>
      </w:r>
      <w:r w:rsidR="00597C0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Unlike classical physics, which remains rooted in the realm of observable phenomena, quantum mechanics ventures into the enigmatic arena of probability and wave-particle duality, where particles can exist in multiple states simultaneously</w:t>
      </w:r>
      <w:r w:rsidR="00597C0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perplexing concept, known as superposition, challenges our notions of reality and blurs the boundaries between the knowable and the unknowable</w:t>
      </w:r>
      <w:r w:rsidR="00597C0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Furthermore, quantum entanglement, a phenomenon where particles become interconnected regardless of distance, adds an extra layer of intrigue to this captivating realm</w:t>
      </w:r>
      <w:r w:rsidR="00597C0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actions performed on one entangled particle instantaneously impact its distant counterpart, irrespective of the vast distances separating them</w:t>
      </w:r>
      <w:r w:rsidR="00597C0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non-local and instantaneous connection between particles defies our conventional understanding of time and space, inviting us to contemplate the interconnectedness of all things in the universe</w:t>
      </w:r>
      <w:r w:rsidR="00597C0F">
        <w:rPr>
          <w:rFonts w:ascii="Calibri" w:hAnsi="Calibri"/>
          <w:sz w:val="24"/>
        </w:rPr>
        <w:t>.</w:t>
      </w:r>
    </w:p>
    <w:p w:rsidR="00EB7FC7" w:rsidRDefault="003B1586">
      <w:r>
        <w:rPr>
          <w:rFonts w:ascii="Calibri" w:hAnsi="Calibri"/>
          <w:sz w:val="28"/>
        </w:rPr>
        <w:t>Summary</w:t>
      </w:r>
    </w:p>
    <w:p w:rsidR="00EB7FC7" w:rsidRDefault="003B1586">
      <w:r>
        <w:rPr>
          <w:rFonts w:ascii="Calibri" w:hAnsi="Calibri"/>
        </w:rPr>
        <w:t>Our exploration of quantum mechanics has unveiled a realm where particles behave in a manner that perplexes and fascinates, defying our intuition and expanding our understanding of reality</w:t>
      </w:r>
      <w:r w:rsidR="00597C0F">
        <w:rPr>
          <w:rFonts w:ascii="Calibri" w:hAnsi="Calibri"/>
        </w:rPr>
        <w:t>.</w:t>
      </w:r>
      <w:r>
        <w:rPr>
          <w:rFonts w:ascii="Calibri" w:hAnsi="Calibri"/>
        </w:rPr>
        <w:t xml:space="preserve"> The enigmatic nature of superposition, where particles exist in multiple states simultaneously, challenges our notions of the tangible world</w:t>
      </w:r>
      <w:r w:rsidR="00597C0F">
        <w:rPr>
          <w:rFonts w:ascii="Calibri" w:hAnsi="Calibri"/>
        </w:rPr>
        <w:t>.</w:t>
      </w:r>
      <w:r>
        <w:rPr>
          <w:rFonts w:ascii="Calibri" w:hAnsi="Calibri"/>
        </w:rPr>
        <w:t xml:space="preserve"> Quantum entanglement, where particles are interconnected regardless of distance, further blurs the lines between locality and </w:t>
      </w:r>
      <w:r>
        <w:rPr>
          <w:rFonts w:ascii="Calibri" w:hAnsi="Calibri"/>
        </w:rPr>
        <w:lastRenderedPageBreak/>
        <w:t>non-locality</w:t>
      </w:r>
      <w:r w:rsidR="00597C0F">
        <w:rPr>
          <w:rFonts w:ascii="Calibri" w:hAnsi="Calibri"/>
        </w:rPr>
        <w:t>.</w:t>
      </w:r>
      <w:r>
        <w:rPr>
          <w:rFonts w:ascii="Calibri" w:hAnsi="Calibri"/>
        </w:rPr>
        <w:t xml:space="preserve"> The study of quantum mechanics not only unravels the secrets of the universe but also serves as a testament to the limitations of our own understanding and the enduring mystery that lies at the heart of the cosmos</w:t>
      </w:r>
      <w:r w:rsidR="00597C0F">
        <w:rPr>
          <w:rFonts w:ascii="Calibri" w:hAnsi="Calibri"/>
        </w:rPr>
        <w:t>.</w:t>
      </w:r>
    </w:p>
    <w:sectPr w:rsidR="00EB7F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7802589">
    <w:abstractNumId w:val="8"/>
  </w:num>
  <w:num w:numId="2" w16cid:durableId="1712532182">
    <w:abstractNumId w:val="6"/>
  </w:num>
  <w:num w:numId="3" w16cid:durableId="1402480988">
    <w:abstractNumId w:val="5"/>
  </w:num>
  <w:num w:numId="4" w16cid:durableId="1007827228">
    <w:abstractNumId w:val="4"/>
  </w:num>
  <w:num w:numId="5" w16cid:durableId="471093840">
    <w:abstractNumId w:val="7"/>
  </w:num>
  <w:num w:numId="6" w16cid:durableId="1357463852">
    <w:abstractNumId w:val="3"/>
  </w:num>
  <w:num w:numId="7" w16cid:durableId="357392500">
    <w:abstractNumId w:val="2"/>
  </w:num>
  <w:num w:numId="8" w16cid:durableId="111286473">
    <w:abstractNumId w:val="1"/>
  </w:num>
  <w:num w:numId="9" w16cid:durableId="152912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1586"/>
    <w:rsid w:val="00597C0F"/>
    <w:rsid w:val="00AA1D8D"/>
    <w:rsid w:val="00B47730"/>
    <w:rsid w:val="00CB0664"/>
    <w:rsid w:val="00EB7F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2024-01-10T04:04:00Z</dcterms:modified>
  <cp:category/>
</cp:coreProperties>
</file>