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F5B" w:rsidRDefault="00904BB1">
      <w:pPr>
        <w:jc w:val="center"/>
      </w:pPr>
      <w:r>
        <w:rPr>
          <w:rFonts w:ascii="Calibri" w:hAnsi="Calibri"/>
          <w:sz w:val="44"/>
        </w:rPr>
        <w:t>Quantum Entanglement Unraveled</w:t>
      </w:r>
    </w:p>
    <w:p w:rsidR="00ED7F5B" w:rsidRDefault="00904BB1">
      <w:pPr>
        <w:pStyle w:val="NoSpacing"/>
        <w:jc w:val="center"/>
      </w:pPr>
      <w:r>
        <w:rPr>
          <w:rFonts w:ascii="Calibri" w:hAnsi="Calibri"/>
          <w:sz w:val="36"/>
        </w:rPr>
        <w:t>Dr</w:t>
      </w:r>
      <w:r w:rsidR="003A5B95">
        <w:rPr>
          <w:rFonts w:ascii="Calibri" w:hAnsi="Calibri"/>
          <w:sz w:val="36"/>
        </w:rPr>
        <w:t>.</w:t>
      </w:r>
      <w:r>
        <w:rPr>
          <w:rFonts w:ascii="Calibri" w:hAnsi="Calibri"/>
          <w:sz w:val="36"/>
        </w:rPr>
        <w:t xml:space="preserve"> Olivia Castellanos</w:t>
      </w:r>
    </w:p>
    <w:p w:rsidR="00ED7F5B" w:rsidRDefault="00904BB1">
      <w:pPr>
        <w:jc w:val="center"/>
      </w:pPr>
      <w:r>
        <w:rPr>
          <w:rFonts w:ascii="Calibri" w:hAnsi="Calibri"/>
          <w:sz w:val="32"/>
        </w:rPr>
        <w:t>o</w:t>
      </w:r>
      <w:r w:rsidR="003A5B95">
        <w:rPr>
          <w:rFonts w:ascii="Calibri" w:hAnsi="Calibri"/>
          <w:sz w:val="32"/>
        </w:rPr>
        <w:t>.</w:t>
      </w:r>
      <w:r>
        <w:rPr>
          <w:rFonts w:ascii="Calibri" w:hAnsi="Calibri"/>
          <w:sz w:val="32"/>
        </w:rPr>
        <w:t>castellanos102@kohlermail</w:t>
      </w:r>
      <w:r w:rsidR="003A5B95">
        <w:rPr>
          <w:rFonts w:ascii="Calibri" w:hAnsi="Calibri"/>
          <w:sz w:val="32"/>
        </w:rPr>
        <w:t>.</w:t>
      </w:r>
      <w:r>
        <w:rPr>
          <w:rFonts w:ascii="Calibri" w:hAnsi="Calibri"/>
          <w:sz w:val="32"/>
        </w:rPr>
        <w:t>com</w:t>
      </w:r>
    </w:p>
    <w:p w:rsidR="00ED7F5B" w:rsidRDefault="00ED7F5B"/>
    <w:p w:rsidR="00ED7F5B" w:rsidRDefault="00904BB1">
      <w:r>
        <w:rPr>
          <w:rFonts w:ascii="Calibri" w:hAnsi="Calibri"/>
          <w:sz w:val="24"/>
        </w:rPr>
        <w:t>In the vast realm of physics, quantum mechanics stands as a mind-boggling conundrum, challenging our most fundamental understandings of reality</w:t>
      </w:r>
      <w:r w:rsidR="003A5B95">
        <w:rPr>
          <w:rFonts w:ascii="Calibri" w:hAnsi="Calibri"/>
          <w:sz w:val="24"/>
        </w:rPr>
        <w:t>.</w:t>
      </w:r>
      <w:r>
        <w:rPr>
          <w:rFonts w:ascii="Calibri" w:hAnsi="Calibri"/>
          <w:sz w:val="24"/>
        </w:rPr>
        <w:t xml:space="preserve"> Among its many enigmatic phenomena, quantum entanglement reigns supreme, presenting a profound paradox that has captivated the scientific community for decades</w:t>
      </w:r>
      <w:r w:rsidR="003A5B95">
        <w:rPr>
          <w:rFonts w:ascii="Calibri" w:hAnsi="Calibri"/>
          <w:sz w:val="24"/>
        </w:rPr>
        <w:t>.</w:t>
      </w:r>
      <w:r>
        <w:rPr>
          <w:rFonts w:ascii="Calibri" w:hAnsi="Calibri"/>
          <w:sz w:val="24"/>
        </w:rPr>
        <w:t xml:space="preserve"> This peculiar phenomenon arises when two or more particles become intrinsically linked, sharing a common fate, regardless of the distance separating them</w:t>
      </w:r>
      <w:r w:rsidR="003A5B95">
        <w:rPr>
          <w:rFonts w:ascii="Calibri" w:hAnsi="Calibri"/>
          <w:sz w:val="24"/>
        </w:rPr>
        <w:t>.</w:t>
      </w:r>
      <w:r>
        <w:rPr>
          <w:rFonts w:ascii="Calibri" w:hAnsi="Calibri"/>
          <w:sz w:val="24"/>
        </w:rPr>
        <w:t xml:space="preserve"> Despite extensive research and debate, the true nature of quantum entanglement remains veiled in mystery, tantalizingly inviting us to delve deeper into its profound implications</w:t>
      </w:r>
      <w:r w:rsidR="003A5B95">
        <w:rPr>
          <w:rFonts w:ascii="Calibri" w:hAnsi="Calibri"/>
          <w:sz w:val="24"/>
        </w:rPr>
        <w:t>.</w:t>
      </w:r>
      <w:r>
        <w:rPr>
          <w:rFonts w:ascii="Calibri" w:hAnsi="Calibri"/>
          <w:sz w:val="24"/>
        </w:rPr>
        <w:br/>
      </w:r>
      <w:r>
        <w:rPr>
          <w:rFonts w:ascii="Calibri" w:hAnsi="Calibri"/>
          <w:sz w:val="24"/>
        </w:rPr>
        <w:br/>
        <w:t>As we embark on this intellectual odyssey, it is imperative to unravel the intricate tapestry of quantum entanglement, carefully dissecting its paradoxical underpinnings</w:t>
      </w:r>
      <w:r w:rsidR="003A5B95">
        <w:rPr>
          <w:rFonts w:ascii="Calibri" w:hAnsi="Calibri"/>
          <w:sz w:val="24"/>
        </w:rPr>
        <w:t>.</w:t>
      </w:r>
      <w:r>
        <w:rPr>
          <w:rFonts w:ascii="Calibri" w:hAnsi="Calibri"/>
          <w:sz w:val="24"/>
        </w:rPr>
        <w:t xml:space="preserve"> In this exploration, we will encounter thought-provoking concepts such as non-locality, superposition, and the potential for faster-than-light communication</w:t>
      </w:r>
      <w:r w:rsidR="003A5B95">
        <w:rPr>
          <w:rFonts w:ascii="Calibri" w:hAnsi="Calibri"/>
          <w:sz w:val="24"/>
        </w:rPr>
        <w:t>.</w:t>
      </w:r>
      <w:r>
        <w:rPr>
          <w:rFonts w:ascii="Calibri" w:hAnsi="Calibri"/>
          <w:sz w:val="24"/>
        </w:rPr>
        <w:t xml:space="preserve"> The journey promises to be fraught with challenges, yet the potential rewards of unraveling this enigma are immense, offering unprecedented insights into the fabric of reality itself</w:t>
      </w:r>
      <w:r w:rsidR="003A5B95">
        <w:rPr>
          <w:rFonts w:ascii="Calibri" w:hAnsi="Calibri"/>
          <w:sz w:val="24"/>
        </w:rPr>
        <w:t>.</w:t>
      </w:r>
      <w:r>
        <w:rPr>
          <w:rFonts w:ascii="Calibri" w:hAnsi="Calibri"/>
          <w:sz w:val="24"/>
        </w:rPr>
        <w:br/>
      </w:r>
      <w:r>
        <w:rPr>
          <w:rFonts w:ascii="Calibri" w:hAnsi="Calibri"/>
          <w:sz w:val="24"/>
        </w:rPr>
        <w:br/>
        <w:t>Quantum entanglement has profound implications not only for physics but for other disciplines as well</w:t>
      </w:r>
      <w:r w:rsidR="003A5B95">
        <w:rPr>
          <w:rFonts w:ascii="Calibri" w:hAnsi="Calibri"/>
          <w:sz w:val="24"/>
        </w:rPr>
        <w:t>.</w:t>
      </w:r>
      <w:r>
        <w:rPr>
          <w:rFonts w:ascii="Calibri" w:hAnsi="Calibri"/>
          <w:sz w:val="24"/>
        </w:rPr>
        <w:t xml:space="preserve"> Its counterintuitive nature has sparked philosophical debates on causality, determinism, and the fundamental interconnectedness of the universe</w:t>
      </w:r>
      <w:r w:rsidR="003A5B95">
        <w:rPr>
          <w:rFonts w:ascii="Calibri" w:hAnsi="Calibri"/>
          <w:sz w:val="24"/>
        </w:rPr>
        <w:t>.</w:t>
      </w:r>
      <w:r>
        <w:rPr>
          <w:rFonts w:ascii="Calibri" w:hAnsi="Calibri"/>
          <w:sz w:val="24"/>
        </w:rPr>
        <w:t xml:space="preserve"> Technological advancements in quantum computing, cryptography, and communication owe their existence to the principles of quantum entanglement</w:t>
      </w:r>
      <w:r w:rsidR="003A5B95">
        <w:rPr>
          <w:rFonts w:ascii="Calibri" w:hAnsi="Calibri"/>
          <w:sz w:val="24"/>
        </w:rPr>
        <w:t>.</w:t>
      </w:r>
      <w:r>
        <w:rPr>
          <w:rFonts w:ascii="Calibri" w:hAnsi="Calibri"/>
          <w:sz w:val="24"/>
        </w:rPr>
        <w:t xml:space="preserve"> By unraveling the mysteries of this perplexing phenomenon, we stand poised to unlock a treasure trove of transformative technologies that could revolutionize numerous industries, forever altering the landscape of human civilization</w:t>
      </w:r>
      <w:r w:rsidR="003A5B95">
        <w:rPr>
          <w:rFonts w:ascii="Calibri" w:hAnsi="Calibri"/>
          <w:sz w:val="24"/>
        </w:rPr>
        <w:t>.</w:t>
      </w:r>
    </w:p>
    <w:p w:rsidR="00ED7F5B" w:rsidRDefault="00904BB1">
      <w:r>
        <w:rPr>
          <w:rFonts w:ascii="Calibri" w:hAnsi="Calibri"/>
          <w:sz w:val="28"/>
        </w:rPr>
        <w:t>Summary</w:t>
      </w:r>
    </w:p>
    <w:p w:rsidR="00ED7F5B" w:rsidRDefault="00904BB1">
      <w:r>
        <w:rPr>
          <w:rFonts w:ascii="Calibri" w:hAnsi="Calibri"/>
        </w:rPr>
        <w:t>Quantum entanglement, an enigmatic phenomenon rooted in the realm of quantum mechanics, has the remarkable ability to link two or more particles in such a way that they share a common destiny, irrespective of the vast distances that may separate them</w:t>
      </w:r>
      <w:r w:rsidR="003A5B95">
        <w:rPr>
          <w:rFonts w:ascii="Calibri" w:hAnsi="Calibri"/>
        </w:rPr>
        <w:t>.</w:t>
      </w:r>
      <w:r>
        <w:rPr>
          <w:rFonts w:ascii="Calibri" w:hAnsi="Calibri"/>
        </w:rPr>
        <w:t xml:space="preserve"> This peculiar behavior, defying our classical understanding of reality, has ignited intense scientific inquiry, inspiring contemplation on the nature of causality, determinism, and the inherent interconnectedness of </w:t>
      </w:r>
      <w:r>
        <w:rPr>
          <w:rFonts w:ascii="Calibri" w:hAnsi="Calibri"/>
        </w:rPr>
        <w:lastRenderedPageBreak/>
        <w:t>the cosmos</w:t>
      </w:r>
      <w:r w:rsidR="003A5B95">
        <w:rPr>
          <w:rFonts w:ascii="Calibri" w:hAnsi="Calibri"/>
        </w:rPr>
        <w:t>.</w:t>
      </w:r>
      <w:r>
        <w:rPr>
          <w:rFonts w:ascii="Calibri" w:hAnsi="Calibri"/>
        </w:rPr>
        <w:t xml:space="preserve"> Furthermore, quantum entanglement holds immense promise for technological advancements, offering potential applications in quantum computing, cryptography, and communication</w:t>
      </w:r>
      <w:r w:rsidR="003A5B95">
        <w:rPr>
          <w:rFonts w:ascii="Calibri" w:hAnsi="Calibri"/>
        </w:rPr>
        <w:t>.</w:t>
      </w:r>
      <w:r>
        <w:rPr>
          <w:rFonts w:ascii="Calibri" w:hAnsi="Calibri"/>
        </w:rPr>
        <w:t xml:space="preserve"> As we delve deeper into the intricacies of this perplexing phenomenon, we embark on a captivating intellectual journey that has the power to reshape our understanding of the fundamental fabric of reality and unleash transformative technologies that could profoundly reshape the world as we know it</w:t>
      </w:r>
      <w:r w:rsidR="003A5B95">
        <w:rPr>
          <w:rFonts w:ascii="Calibri" w:hAnsi="Calibri"/>
        </w:rPr>
        <w:t>.</w:t>
      </w:r>
    </w:p>
    <w:sectPr w:rsidR="00ED7F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31945">
    <w:abstractNumId w:val="8"/>
  </w:num>
  <w:num w:numId="2" w16cid:durableId="2100251802">
    <w:abstractNumId w:val="6"/>
  </w:num>
  <w:num w:numId="3" w16cid:durableId="840120466">
    <w:abstractNumId w:val="5"/>
  </w:num>
  <w:num w:numId="4" w16cid:durableId="929580948">
    <w:abstractNumId w:val="4"/>
  </w:num>
  <w:num w:numId="5" w16cid:durableId="1424833706">
    <w:abstractNumId w:val="7"/>
  </w:num>
  <w:num w:numId="6" w16cid:durableId="1017199260">
    <w:abstractNumId w:val="3"/>
  </w:num>
  <w:num w:numId="7" w16cid:durableId="1932160430">
    <w:abstractNumId w:val="2"/>
  </w:num>
  <w:num w:numId="8" w16cid:durableId="1128165553">
    <w:abstractNumId w:val="1"/>
  </w:num>
  <w:num w:numId="9" w16cid:durableId="125496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B95"/>
    <w:rsid w:val="00904BB1"/>
    <w:rsid w:val="00AA1D8D"/>
    <w:rsid w:val="00B47730"/>
    <w:rsid w:val="00CB0664"/>
    <w:rsid w:val="00ED7F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