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D66" w:rsidRDefault="003504A5">
      <w:pPr>
        <w:jc w:val="center"/>
      </w:pPr>
      <w:r>
        <w:rPr>
          <w:rFonts w:ascii="Calibri" w:hAnsi="Calibri"/>
          <w:sz w:val="44"/>
        </w:rPr>
        <w:t>The Melodious Symphony of Nature's Poetry</w:t>
      </w:r>
    </w:p>
    <w:p w:rsidR="00F70D66" w:rsidRDefault="003504A5">
      <w:pPr>
        <w:pStyle w:val="NoSpacing"/>
        <w:jc w:val="center"/>
      </w:pPr>
      <w:r>
        <w:rPr>
          <w:rFonts w:ascii="Calibri" w:hAnsi="Calibri"/>
          <w:sz w:val="36"/>
        </w:rPr>
        <w:t>Mary McCartney</w:t>
      </w:r>
    </w:p>
    <w:p w:rsidR="00F70D66" w:rsidRDefault="003504A5">
      <w:pPr>
        <w:jc w:val="center"/>
      </w:pPr>
      <w:r>
        <w:rPr>
          <w:rFonts w:ascii="Calibri" w:hAnsi="Calibri"/>
          <w:sz w:val="32"/>
        </w:rPr>
        <w:t>author</w:t>
      </w:r>
      <w:r w:rsidR="0028523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mary</w:t>
      </w:r>
      <w:r w:rsidR="0028523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mccartney@mysticvalleys</w:t>
      </w:r>
      <w:r w:rsidR="0028523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70D66" w:rsidRDefault="00F70D66"/>
    <w:p w:rsidR="00F70D66" w:rsidRDefault="003504A5">
      <w:r>
        <w:rPr>
          <w:rFonts w:ascii="Calibri" w:hAnsi="Calibri"/>
          <w:sz w:val="24"/>
        </w:rPr>
        <w:t>In the grand symphony of life, nature unveils its poetic tapestry, a harmonious fusion of aesthetics and wonder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every leaf that quivers in the gentle breeze, a chapter unfurls, and the symphony of nature's narrative begins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dawn's blush to the twilight's embrace, each moment in nature's dance carries a verse of its own, inviting us to listen, to contemplate, to immerse ourselves in its lyrical beauty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venture into nature's concert hall, our senses awaken to a chorus of melodies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rustling of leaves in the wind weaves a rhythm, a symphony of whispers carried on silken threads of air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Birdsong, a cascade of sweet notes, fills the air, their melodies echoing through the verdant canopies, like soaring sonnets of joy and freedom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trickle of a brook over smooth stones, a percussive beat, keeps time with the symphony, while the gentle hush of falling rain paints a legato passage, each raindrop a delicate note in nature's composition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tapestry of nature's poetry is not merely confined to auditory delights; it extends to a visual panorama of hues and textures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Flowers, in their vibrant array of colors, bloom, creating resplendent stanzas; their petals, soft as parchment, bear the imprints of nature's artistry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grand canvas of the sky, ever-changing in its hues and moods, becomes the backdrop for nature's poetic expressions</w:t>
      </w:r>
      <w:r w:rsidR="00285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sunset and sunrise, a painterly masterpiece, tells a story of beauty and transience, an ode to the inevitable passage of time</w:t>
      </w:r>
      <w:r w:rsidR="00285232">
        <w:rPr>
          <w:rFonts w:ascii="Calibri" w:hAnsi="Calibri"/>
          <w:sz w:val="24"/>
        </w:rPr>
        <w:t>.</w:t>
      </w:r>
    </w:p>
    <w:p w:rsidR="00F70D66" w:rsidRDefault="003504A5">
      <w:r>
        <w:rPr>
          <w:rFonts w:ascii="Calibri" w:hAnsi="Calibri"/>
          <w:sz w:val="28"/>
        </w:rPr>
        <w:t>Summary</w:t>
      </w:r>
    </w:p>
    <w:p w:rsidR="00F70D66" w:rsidRDefault="003504A5">
      <w:r>
        <w:rPr>
          <w:rFonts w:ascii="Calibri" w:hAnsi="Calibri"/>
        </w:rPr>
        <w:t>Nature's poetry, a symphony of sights, sounds, and textures, invites us on a journey of wonder and contemplation</w:t>
      </w:r>
      <w:r w:rsidR="00285232">
        <w:rPr>
          <w:rFonts w:ascii="Calibri" w:hAnsi="Calibri"/>
        </w:rPr>
        <w:t>.</w:t>
      </w:r>
      <w:r>
        <w:rPr>
          <w:rFonts w:ascii="Calibri" w:hAnsi="Calibri"/>
        </w:rPr>
        <w:t xml:space="preserve"> Its melodies and rhythms, its colors and forms, blend together to create an enchanting narrative that speaks to the depths of our being</w:t>
      </w:r>
      <w:r w:rsidR="00285232">
        <w:rPr>
          <w:rFonts w:ascii="Calibri" w:hAnsi="Calibri"/>
        </w:rPr>
        <w:t>.</w:t>
      </w:r>
      <w:r>
        <w:rPr>
          <w:rFonts w:ascii="Calibri" w:hAnsi="Calibri"/>
        </w:rPr>
        <w:t xml:space="preserve"> As we immerse ourselves in this poetic tapestry, we discover a profound interconnectedness with the natural world, a sense of awe and gratitude that enriches our lives and nourishes our souls</w:t>
      </w:r>
      <w:r w:rsidR="00285232">
        <w:rPr>
          <w:rFonts w:ascii="Calibri" w:hAnsi="Calibri"/>
        </w:rPr>
        <w:t>.</w:t>
      </w:r>
      <w:r>
        <w:rPr>
          <w:rFonts w:ascii="Calibri" w:hAnsi="Calibri"/>
        </w:rPr>
        <w:t xml:space="preserve"> Nature's poetry is a testament to the power of harmony, beauty, and the universal language of life, inviting us to listen, to learn, and to celebrate the wonders that surround us</w:t>
      </w:r>
      <w:r w:rsidR="00285232">
        <w:rPr>
          <w:rFonts w:ascii="Calibri" w:hAnsi="Calibri"/>
        </w:rPr>
        <w:t>.</w:t>
      </w:r>
    </w:p>
    <w:sectPr w:rsidR="00F70D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81851">
    <w:abstractNumId w:val="8"/>
  </w:num>
  <w:num w:numId="2" w16cid:durableId="990452054">
    <w:abstractNumId w:val="6"/>
  </w:num>
  <w:num w:numId="3" w16cid:durableId="1825513311">
    <w:abstractNumId w:val="5"/>
  </w:num>
  <w:num w:numId="4" w16cid:durableId="1934239026">
    <w:abstractNumId w:val="4"/>
  </w:num>
  <w:num w:numId="5" w16cid:durableId="317612247">
    <w:abstractNumId w:val="7"/>
  </w:num>
  <w:num w:numId="6" w16cid:durableId="331874711">
    <w:abstractNumId w:val="3"/>
  </w:num>
  <w:num w:numId="7" w16cid:durableId="975570195">
    <w:abstractNumId w:val="2"/>
  </w:num>
  <w:num w:numId="8" w16cid:durableId="703099074">
    <w:abstractNumId w:val="1"/>
  </w:num>
  <w:num w:numId="9" w16cid:durableId="19576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232"/>
    <w:rsid w:val="0029639D"/>
    <w:rsid w:val="00326F90"/>
    <w:rsid w:val="003504A5"/>
    <w:rsid w:val="00AA1D8D"/>
    <w:rsid w:val="00B47730"/>
    <w:rsid w:val="00CB0664"/>
    <w:rsid w:val="00F70D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