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CBF" w:rsidRDefault="00E25DCE">
      <w:pPr>
        <w:jc w:val="center"/>
      </w:pPr>
      <w:r>
        <w:rPr>
          <w:rFonts w:ascii="Calibri" w:hAnsi="Calibri"/>
          <w:sz w:val="44"/>
        </w:rPr>
        <w:t>Unveiling the Secrets of Sleep</w:t>
      </w:r>
    </w:p>
    <w:p w:rsidR="00596CBF" w:rsidRDefault="00E25DCE">
      <w:pPr>
        <w:pStyle w:val="NoSpacing"/>
        <w:jc w:val="center"/>
      </w:pPr>
      <w:r>
        <w:rPr>
          <w:rFonts w:ascii="Calibri" w:hAnsi="Calibri"/>
          <w:sz w:val="36"/>
        </w:rPr>
        <w:t>Amy Hill</w:t>
      </w:r>
    </w:p>
    <w:p w:rsidR="00596CBF" w:rsidRDefault="00E25DCE">
      <w:pPr>
        <w:jc w:val="center"/>
      </w:pPr>
      <w:r>
        <w:rPr>
          <w:rFonts w:ascii="Calibri" w:hAnsi="Calibri"/>
          <w:sz w:val="32"/>
        </w:rPr>
        <w:t>info@researchexplorer</w:t>
      </w:r>
      <w:r w:rsidR="000B08E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596CBF" w:rsidRDefault="00596CBF"/>
    <w:p w:rsidR="00596CBF" w:rsidRDefault="00E25DCE">
      <w:r>
        <w:rPr>
          <w:rFonts w:ascii="Calibri" w:hAnsi="Calibri"/>
          <w:sz w:val="24"/>
        </w:rPr>
        <w:t>In the tapestry of human existence, sleep stands as an enigma, a realm where consciousness surrenders to the embrace of oblivion</w:t>
      </w:r>
      <w:r w:rsidR="000B08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ancient civilizations to modern science, humanity has sought to unravel the mysteries that shroud this nocturnal journey</w:t>
      </w:r>
      <w:r w:rsidR="000B08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What compels us to succumb to slumber? How does sleep rejuvenate our minds and bodies? As we delve into the depths of this enigmatic realm, we find ourselves embarking on a quest to unveil the secrets that lie hidden within the realm of dreams</w:t>
      </w:r>
      <w:r w:rsidR="000B08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realm of sleep is a vast and intricate labyrinth, a symphony of biological processes that orchestrate the restoration and revitalization of our beings</w:t>
      </w:r>
      <w:r w:rsidR="000B08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surrender to the embrace of Morpheus, our bodies undergo a remarkable transformation</w:t>
      </w:r>
      <w:r w:rsidR="000B08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Physiological systems slow their relentless rhythm, allowing our hearts to beat at a gentler pace, our breathing to deepen, and our muscles to relax</w:t>
      </w:r>
      <w:r w:rsidR="000B08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state of tranquility provides a sanctuary for healing and repair, mending the wear and tear inflicted by the relentless passage of time</w:t>
      </w:r>
      <w:r w:rsidR="000B08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Sleep unveils its restorative powers as it nourishes our minds, allowing them to consolidate memories, process emotions, and unleash creativity</w:t>
      </w:r>
      <w:r w:rsidR="000B08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within the ethereal realm of dreams that our subconscious minds find freedom to explore the depths of our psyche, confronting fears, resolving conflicts, and unearthing hidden truths</w:t>
      </w:r>
      <w:r w:rsidR="000B08E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Sleep becomes a conduit for personal growth and transformation, a catalyst for the evolution of our inner landscapes</w:t>
      </w:r>
      <w:r w:rsidR="000B08EA">
        <w:rPr>
          <w:rFonts w:ascii="Calibri" w:hAnsi="Calibri"/>
          <w:sz w:val="24"/>
        </w:rPr>
        <w:t>.</w:t>
      </w:r>
    </w:p>
    <w:p w:rsidR="00596CBF" w:rsidRDefault="00E25DCE">
      <w:r>
        <w:rPr>
          <w:rFonts w:ascii="Calibri" w:hAnsi="Calibri"/>
          <w:sz w:val="28"/>
        </w:rPr>
        <w:t>Summary</w:t>
      </w:r>
    </w:p>
    <w:p w:rsidR="00596CBF" w:rsidRDefault="00E25DCE">
      <w:r>
        <w:rPr>
          <w:rFonts w:ascii="Calibri" w:hAnsi="Calibri"/>
        </w:rPr>
        <w:t>The exploration of sleep's mysteries unveils a realm of profound restoration, rejuvenation, and personal growth</w:t>
      </w:r>
      <w:r w:rsidR="000B08EA">
        <w:rPr>
          <w:rFonts w:ascii="Calibri" w:hAnsi="Calibri"/>
        </w:rPr>
        <w:t>.</w:t>
      </w:r>
      <w:r>
        <w:rPr>
          <w:rFonts w:ascii="Calibri" w:hAnsi="Calibri"/>
        </w:rPr>
        <w:t xml:space="preserve"> This nocturnal journey encompasses physiological, psychological, and emotional dimensions, intertwining the restorative powers of the body with the transformative energies of the mind</w:t>
      </w:r>
      <w:r w:rsidR="000B08EA">
        <w:rPr>
          <w:rFonts w:ascii="Calibri" w:hAnsi="Calibri"/>
        </w:rPr>
        <w:t>.</w:t>
      </w:r>
      <w:r>
        <w:rPr>
          <w:rFonts w:ascii="Calibri" w:hAnsi="Calibri"/>
        </w:rPr>
        <w:t xml:space="preserve"> As science continues to probe the depths of this enigmatic realm, we glimpse the profound impact of sleep on our physical and mental well-being, underscoring its vital role in the tapestry of human existence</w:t>
      </w:r>
      <w:r w:rsidR="000B08EA">
        <w:rPr>
          <w:rFonts w:ascii="Calibri" w:hAnsi="Calibri"/>
        </w:rPr>
        <w:t>.</w:t>
      </w:r>
    </w:p>
    <w:sectPr w:rsidR="00596C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899915">
    <w:abstractNumId w:val="8"/>
  </w:num>
  <w:num w:numId="2" w16cid:durableId="1517844271">
    <w:abstractNumId w:val="6"/>
  </w:num>
  <w:num w:numId="3" w16cid:durableId="47921971">
    <w:abstractNumId w:val="5"/>
  </w:num>
  <w:num w:numId="4" w16cid:durableId="602226137">
    <w:abstractNumId w:val="4"/>
  </w:num>
  <w:num w:numId="5" w16cid:durableId="1833525795">
    <w:abstractNumId w:val="7"/>
  </w:num>
  <w:num w:numId="6" w16cid:durableId="1890845269">
    <w:abstractNumId w:val="3"/>
  </w:num>
  <w:num w:numId="7" w16cid:durableId="2022659431">
    <w:abstractNumId w:val="2"/>
  </w:num>
  <w:num w:numId="8" w16cid:durableId="1375813220">
    <w:abstractNumId w:val="1"/>
  </w:num>
  <w:num w:numId="9" w16cid:durableId="197271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8EA"/>
    <w:rsid w:val="0015074B"/>
    <w:rsid w:val="0029639D"/>
    <w:rsid w:val="00326F90"/>
    <w:rsid w:val="00596CBF"/>
    <w:rsid w:val="00AA1D8D"/>
    <w:rsid w:val="00B47730"/>
    <w:rsid w:val="00CB0664"/>
    <w:rsid w:val="00E25D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