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89E" w:rsidRDefault="003B46B5">
      <w:pPr>
        <w:jc w:val="center"/>
      </w:pPr>
      <w:r>
        <w:rPr>
          <w:rFonts w:ascii="Calibri" w:hAnsi="Calibri"/>
          <w:sz w:val="44"/>
        </w:rPr>
        <w:t>Synergistic Interaction of Science and Art</w:t>
      </w:r>
    </w:p>
    <w:p w:rsidR="0000789E" w:rsidRDefault="003B46B5">
      <w:pPr>
        <w:pStyle w:val="NoSpacing"/>
        <w:jc w:val="center"/>
      </w:pPr>
      <w:r>
        <w:rPr>
          <w:rFonts w:ascii="Calibri" w:hAnsi="Calibri"/>
          <w:sz w:val="36"/>
        </w:rPr>
        <w:t>Emily Williams</w:t>
      </w:r>
    </w:p>
    <w:p w:rsidR="0000789E" w:rsidRDefault="003B46B5">
      <w:pPr>
        <w:jc w:val="center"/>
      </w:pPr>
      <w:r>
        <w:rPr>
          <w:rFonts w:ascii="Calibri" w:hAnsi="Calibri"/>
          <w:sz w:val="32"/>
        </w:rPr>
        <w:t>emily</w:t>
      </w:r>
      <w:r w:rsidR="0013283B">
        <w:rPr>
          <w:rFonts w:ascii="Calibri" w:hAnsi="Calibri"/>
          <w:sz w:val="32"/>
        </w:rPr>
        <w:t>.</w:t>
      </w:r>
      <w:r>
        <w:rPr>
          <w:rFonts w:ascii="Calibri" w:hAnsi="Calibri"/>
          <w:sz w:val="32"/>
        </w:rPr>
        <w:t>williams@artandscience</w:t>
      </w:r>
      <w:r w:rsidR="0013283B">
        <w:rPr>
          <w:rFonts w:ascii="Calibri" w:hAnsi="Calibri"/>
          <w:sz w:val="32"/>
        </w:rPr>
        <w:t>.</w:t>
      </w:r>
      <w:r>
        <w:rPr>
          <w:rFonts w:ascii="Calibri" w:hAnsi="Calibri"/>
          <w:sz w:val="32"/>
        </w:rPr>
        <w:t>edu</w:t>
      </w:r>
    </w:p>
    <w:p w:rsidR="0000789E" w:rsidRDefault="0000789E"/>
    <w:p w:rsidR="0000789E" w:rsidRDefault="003B46B5">
      <w:r>
        <w:rPr>
          <w:rFonts w:ascii="Calibri" w:hAnsi="Calibri"/>
          <w:sz w:val="24"/>
        </w:rPr>
        <w:t>Deep within the tapestry of human civilization, the threads of science and art intertwine, creating vibrant patterns of creativity and exploration</w:t>
      </w:r>
      <w:r w:rsidR="0013283B">
        <w:rPr>
          <w:rFonts w:ascii="Calibri" w:hAnsi="Calibri"/>
          <w:sz w:val="24"/>
        </w:rPr>
        <w:t>.</w:t>
      </w:r>
      <w:r>
        <w:rPr>
          <w:rFonts w:ascii="Calibri" w:hAnsi="Calibri"/>
          <w:sz w:val="24"/>
        </w:rPr>
        <w:t xml:space="preserve"> Science delves into the intricacies of the natural world, unraveling the mysteries of the universe through meticulous observation and rational inquiry</w:t>
      </w:r>
      <w:r w:rsidR="0013283B">
        <w:rPr>
          <w:rFonts w:ascii="Calibri" w:hAnsi="Calibri"/>
          <w:sz w:val="24"/>
        </w:rPr>
        <w:t>.</w:t>
      </w:r>
      <w:r>
        <w:rPr>
          <w:rFonts w:ascii="Calibri" w:hAnsi="Calibri"/>
          <w:sz w:val="24"/>
        </w:rPr>
        <w:t xml:space="preserve"> Art, on the other hand, taps into the wellspring of human emotion, expressing the ineffable beauty and wonder of existence through brushstrokes, melodies, and words</w:t>
      </w:r>
      <w:r w:rsidR="0013283B">
        <w:rPr>
          <w:rFonts w:ascii="Calibri" w:hAnsi="Calibri"/>
          <w:sz w:val="24"/>
        </w:rPr>
        <w:t>.</w:t>
      </w:r>
      <w:r>
        <w:rPr>
          <w:rFonts w:ascii="Calibri" w:hAnsi="Calibri"/>
          <w:sz w:val="24"/>
        </w:rPr>
        <w:t xml:space="preserve"> This symbiotic relationship between science and art has given rise to countless masterpieces that transcend the boundaries of disciplines, revealing hidden connections and inspiring generations to come</w:t>
      </w:r>
      <w:r w:rsidR="0013283B">
        <w:rPr>
          <w:rFonts w:ascii="Calibri" w:hAnsi="Calibri"/>
          <w:sz w:val="24"/>
        </w:rPr>
        <w:t>.</w:t>
      </w:r>
      <w:r>
        <w:rPr>
          <w:rFonts w:ascii="Calibri" w:hAnsi="Calibri"/>
          <w:sz w:val="24"/>
        </w:rPr>
        <w:t xml:space="preserve"> From Galileo's starlit skies to Leonardo da Vinci's anatomical sketches, the fusion of science and art has painted a rich tapestry of understanding and appreciation for the complexities of our world</w:t>
      </w:r>
      <w:r w:rsidR="0013283B">
        <w:rPr>
          <w:rFonts w:ascii="Calibri" w:hAnsi="Calibri"/>
          <w:sz w:val="24"/>
        </w:rPr>
        <w:t>.</w:t>
      </w:r>
      <w:r>
        <w:rPr>
          <w:rFonts w:ascii="Calibri" w:hAnsi="Calibri"/>
          <w:sz w:val="24"/>
        </w:rPr>
        <w:br/>
      </w:r>
      <w:r>
        <w:rPr>
          <w:rFonts w:ascii="Calibri" w:hAnsi="Calibri"/>
          <w:sz w:val="24"/>
        </w:rPr>
        <w:br/>
        <w:t>In the realm of music, the fusion of science and art finds its harmonious expression</w:t>
      </w:r>
      <w:r w:rsidR="0013283B">
        <w:rPr>
          <w:rFonts w:ascii="Calibri" w:hAnsi="Calibri"/>
          <w:sz w:val="24"/>
        </w:rPr>
        <w:t>.</w:t>
      </w:r>
      <w:r>
        <w:rPr>
          <w:rFonts w:ascii="Calibri" w:hAnsi="Calibri"/>
          <w:sz w:val="24"/>
        </w:rPr>
        <w:t xml:space="preserve"> Composers, inspired by the rhythms and patterns of nature, weave melodies that mimic the ebb and flow of the tides or the soaring flight of birds</w:t>
      </w:r>
      <w:r w:rsidR="0013283B">
        <w:rPr>
          <w:rFonts w:ascii="Calibri" w:hAnsi="Calibri"/>
          <w:sz w:val="24"/>
        </w:rPr>
        <w:t>.</w:t>
      </w:r>
      <w:r>
        <w:rPr>
          <w:rFonts w:ascii="Calibri" w:hAnsi="Calibri"/>
          <w:sz w:val="24"/>
        </w:rPr>
        <w:t xml:space="preserve"> Pythagoras' exploration of musical intervals laid the foundation for a mathematical understanding of harmony, while the works of Johann Sebastian Bach and Claude Debussy demonstrate the profound emotional impact that science-infused music can have</w:t>
      </w:r>
      <w:r w:rsidR="0013283B">
        <w:rPr>
          <w:rFonts w:ascii="Calibri" w:hAnsi="Calibri"/>
          <w:sz w:val="24"/>
        </w:rPr>
        <w:t>.</w:t>
      </w:r>
      <w:r>
        <w:rPr>
          <w:rFonts w:ascii="Calibri" w:hAnsi="Calibri"/>
          <w:sz w:val="24"/>
        </w:rPr>
        <w:t xml:space="preserve"> From ancient cave paintings to modern installations, art has served as a vehicle for humans to communicate their scientific knowledge and understanding of the world around them</w:t>
      </w:r>
      <w:r w:rsidR="0013283B">
        <w:rPr>
          <w:rFonts w:ascii="Calibri" w:hAnsi="Calibri"/>
          <w:sz w:val="24"/>
        </w:rPr>
        <w:t>.</w:t>
      </w:r>
      <w:r>
        <w:rPr>
          <w:rFonts w:ascii="Calibri" w:hAnsi="Calibri"/>
          <w:sz w:val="24"/>
        </w:rPr>
        <w:t xml:space="preserve"> Artists have depicted celestial constellations, biological organisms, and the inner workings of the human body, providing visual representations of scientific concepts that might otherwise remain abstract and inaccessible</w:t>
      </w:r>
      <w:r w:rsidR="0013283B">
        <w:rPr>
          <w:rFonts w:ascii="Calibri" w:hAnsi="Calibri"/>
          <w:sz w:val="24"/>
        </w:rPr>
        <w:t>.</w:t>
      </w:r>
      <w:r>
        <w:rPr>
          <w:rFonts w:ascii="Calibri" w:hAnsi="Calibri"/>
          <w:sz w:val="24"/>
        </w:rPr>
        <w:br/>
      </w:r>
      <w:r>
        <w:rPr>
          <w:rFonts w:ascii="Calibri" w:hAnsi="Calibri"/>
          <w:sz w:val="24"/>
        </w:rPr>
        <w:br/>
        <w:t>The convergence of science and art has not only enriched our understanding of the world but has also spurred technological advancements that have transformed human existence</w:t>
      </w:r>
      <w:r w:rsidR="0013283B">
        <w:rPr>
          <w:rFonts w:ascii="Calibri" w:hAnsi="Calibri"/>
          <w:sz w:val="24"/>
        </w:rPr>
        <w:t>.</w:t>
      </w:r>
      <w:r>
        <w:rPr>
          <w:rFonts w:ascii="Calibri" w:hAnsi="Calibri"/>
          <w:sz w:val="24"/>
        </w:rPr>
        <w:t xml:space="preserve"> The invention of the camera, for instance, enabled artists to capture moments in time with unprecedented accuracy, while the development of microscopes and telescopes granted access to previously unseen realms of the micro and macrocosmos</w:t>
      </w:r>
      <w:r w:rsidR="0013283B">
        <w:rPr>
          <w:rFonts w:ascii="Calibri" w:hAnsi="Calibri"/>
          <w:sz w:val="24"/>
        </w:rPr>
        <w:t>.</w:t>
      </w:r>
      <w:r>
        <w:rPr>
          <w:rFonts w:ascii="Calibri" w:hAnsi="Calibri"/>
          <w:sz w:val="24"/>
        </w:rPr>
        <w:t xml:space="preserve"> These technological innovations, rooted in scientific principles, have expanded the boundaries of artistic expression and opened up new avenues for </w:t>
      </w:r>
      <w:r>
        <w:rPr>
          <w:rFonts w:ascii="Calibri" w:hAnsi="Calibri"/>
          <w:sz w:val="24"/>
        </w:rPr>
        <w:lastRenderedPageBreak/>
        <w:t>exploration and discovery</w:t>
      </w:r>
      <w:r w:rsidR="0013283B">
        <w:rPr>
          <w:rFonts w:ascii="Calibri" w:hAnsi="Calibri"/>
          <w:sz w:val="24"/>
        </w:rPr>
        <w:t>.</w:t>
      </w:r>
      <w:r>
        <w:rPr>
          <w:rFonts w:ascii="Calibri" w:hAnsi="Calibri"/>
          <w:sz w:val="24"/>
        </w:rPr>
        <w:t xml:space="preserve"> In addition to technological advancements, the fusion of science and art has led to the emergence of new artistic genres and movements</w:t>
      </w:r>
      <w:r w:rsidR="0013283B">
        <w:rPr>
          <w:rFonts w:ascii="Calibri" w:hAnsi="Calibri"/>
          <w:sz w:val="24"/>
        </w:rPr>
        <w:t>.</w:t>
      </w:r>
      <w:r>
        <w:rPr>
          <w:rFonts w:ascii="Calibri" w:hAnsi="Calibri"/>
          <w:sz w:val="24"/>
        </w:rPr>
        <w:t xml:space="preserve"> From steampunk to glitch art, artists have embraced scientific concepts and technologies as inspiration for their creative endeavors</w:t>
      </w:r>
      <w:r w:rsidR="0013283B">
        <w:rPr>
          <w:rFonts w:ascii="Calibri" w:hAnsi="Calibri"/>
          <w:sz w:val="24"/>
        </w:rPr>
        <w:t>.</w:t>
      </w:r>
    </w:p>
    <w:p w:rsidR="0000789E" w:rsidRDefault="003B46B5">
      <w:r>
        <w:rPr>
          <w:rFonts w:ascii="Calibri" w:hAnsi="Calibri"/>
          <w:sz w:val="28"/>
        </w:rPr>
        <w:t>Summary</w:t>
      </w:r>
    </w:p>
    <w:p w:rsidR="0000789E" w:rsidRDefault="003B46B5">
      <w:r>
        <w:rPr>
          <w:rFonts w:ascii="Calibri" w:hAnsi="Calibri"/>
        </w:rPr>
        <w:t>The interplay between science and art has woven a rich tapestry of human civilization, shaping our understanding of the world and inspiring generations to come</w:t>
      </w:r>
      <w:r w:rsidR="0013283B">
        <w:rPr>
          <w:rFonts w:ascii="Calibri" w:hAnsi="Calibri"/>
        </w:rPr>
        <w:t>.</w:t>
      </w:r>
      <w:r>
        <w:rPr>
          <w:rFonts w:ascii="Calibri" w:hAnsi="Calibri"/>
        </w:rPr>
        <w:t xml:space="preserve"> From the harmonious melodies of science-infused music to the visual representations of scientific knowledge in art, the fusion of these disciplines has produced masterpieces that transcend boundaries and reveal hidden connections</w:t>
      </w:r>
      <w:r w:rsidR="0013283B">
        <w:rPr>
          <w:rFonts w:ascii="Calibri" w:hAnsi="Calibri"/>
        </w:rPr>
        <w:t>.</w:t>
      </w:r>
      <w:r>
        <w:rPr>
          <w:rFonts w:ascii="Calibri" w:hAnsi="Calibri"/>
        </w:rPr>
        <w:t xml:space="preserve"> Technological advancements rooted in science have empowered artists to expand their creative horizons, while the emergence of new artistic genres demonstrates the ever-evolving nature of this symbiotic relationship</w:t>
      </w:r>
      <w:r w:rsidR="0013283B">
        <w:rPr>
          <w:rFonts w:ascii="Calibri" w:hAnsi="Calibri"/>
        </w:rPr>
        <w:t>.</w:t>
      </w:r>
      <w:r>
        <w:rPr>
          <w:rFonts w:ascii="Calibri" w:hAnsi="Calibri"/>
        </w:rPr>
        <w:t xml:space="preserve"> Ultimately, the synergy between science and art reminds us of the interconnectedness of all things, and the boundless potential for discovery and expression that lies at the intersection of these two realms</w:t>
      </w:r>
      <w:r w:rsidR="0013283B">
        <w:rPr>
          <w:rFonts w:ascii="Calibri" w:hAnsi="Calibri"/>
        </w:rPr>
        <w:t>.</w:t>
      </w:r>
    </w:p>
    <w:sectPr w:rsidR="000078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5868423">
    <w:abstractNumId w:val="8"/>
  </w:num>
  <w:num w:numId="2" w16cid:durableId="846596933">
    <w:abstractNumId w:val="6"/>
  </w:num>
  <w:num w:numId="3" w16cid:durableId="1360160431">
    <w:abstractNumId w:val="5"/>
  </w:num>
  <w:num w:numId="4" w16cid:durableId="351804354">
    <w:abstractNumId w:val="4"/>
  </w:num>
  <w:num w:numId="5" w16cid:durableId="704794105">
    <w:abstractNumId w:val="7"/>
  </w:num>
  <w:num w:numId="6" w16cid:durableId="1561214478">
    <w:abstractNumId w:val="3"/>
  </w:num>
  <w:num w:numId="7" w16cid:durableId="926429253">
    <w:abstractNumId w:val="2"/>
  </w:num>
  <w:num w:numId="8" w16cid:durableId="1879395606">
    <w:abstractNumId w:val="1"/>
  </w:num>
  <w:num w:numId="9" w16cid:durableId="587152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89E"/>
    <w:rsid w:val="00034616"/>
    <w:rsid w:val="0006063C"/>
    <w:rsid w:val="0013283B"/>
    <w:rsid w:val="0015074B"/>
    <w:rsid w:val="0029639D"/>
    <w:rsid w:val="00326F90"/>
    <w:rsid w:val="003B46B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