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BFD" w:rsidRDefault="00F57AC5">
      <w:pPr>
        <w:jc w:val="center"/>
      </w:pPr>
      <w:r>
        <w:rPr>
          <w:rFonts w:ascii="Calibri" w:hAnsi="Calibri"/>
          <w:sz w:val="44"/>
        </w:rPr>
        <w:t>Unlocking the Secrets of the Quantum World</w:t>
      </w:r>
    </w:p>
    <w:p w:rsidR="00E44BFD" w:rsidRDefault="00F57AC5">
      <w:pPr>
        <w:pStyle w:val="NoSpacing"/>
        <w:jc w:val="center"/>
      </w:pPr>
      <w:r>
        <w:rPr>
          <w:rFonts w:ascii="Calibri" w:hAnsi="Calibri"/>
          <w:sz w:val="36"/>
        </w:rPr>
        <w:t>Dr</w:t>
      </w:r>
      <w:r w:rsidR="00576DCD">
        <w:rPr>
          <w:rFonts w:ascii="Calibri" w:hAnsi="Calibri"/>
          <w:sz w:val="36"/>
        </w:rPr>
        <w:t>.</w:t>
      </w:r>
      <w:r>
        <w:rPr>
          <w:rFonts w:ascii="Calibri" w:hAnsi="Calibri"/>
          <w:sz w:val="36"/>
        </w:rPr>
        <w:t xml:space="preserve"> Isabella Antonucci</w:t>
      </w:r>
    </w:p>
    <w:p w:rsidR="00E44BFD" w:rsidRDefault="00F57AC5">
      <w:pPr>
        <w:jc w:val="center"/>
      </w:pPr>
      <w:r>
        <w:rPr>
          <w:rFonts w:ascii="Calibri" w:hAnsi="Calibri"/>
          <w:sz w:val="32"/>
        </w:rPr>
        <w:t>isabella</w:t>
      </w:r>
      <w:r w:rsidR="00576DCD">
        <w:rPr>
          <w:rFonts w:ascii="Calibri" w:hAnsi="Calibri"/>
          <w:sz w:val="32"/>
        </w:rPr>
        <w:t>.</w:t>
      </w:r>
      <w:r>
        <w:rPr>
          <w:rFonts w:ascii="Calibri" w:hAnsi="Calibri"/>
          <w:sz w:val="32"/>
        </w:rPr>
        <w:t>antonucci@eliteuniversity</w:t>
      </w:r>
      <w:r w:rsidR="00576DCD">
        <w:rPr>
          <w:rFonts w:ascii="Calibri" w:hAnsi="Calibri"/>
          <w:sz w:val="32"/>
        </w:rPr>
        <w:t>.</w:t>
      </w:r>
      <w:r>
        <w:rPr>
          <w:rFonts w:ascii="Calibri" w:hAnsi="Calibri"/>
          <w:sz w:val="32"/>
        </w:rPr>
        <w:t>org</w:t>
      </w:r>
    </w:p>
    <w:p w:rsidR="00E44BFD" w:rsidRDefault="00E44BFD"/>
    <w:p w:rsidR="00E44BFD" w:rsidRDefault="00F57AC5">
      <w:r>
        <w:rPr>
          <w:rFonts w:ascii="Calibri" w:hAnsi="Calibri"/>
          <w:sz w:val="24"/>
        </w:rPr>
        <w:t>Across the annals of scientific history, humanity's understanding of the universe has undergone remarkable transformations</w:t>
      </w:r>
      <w:r w:rsidR="00576DCD">
        <w:rPr>
          <w:rFonts w:ascii="Calibri" w:hAnsi="Calibri"/>
          <w:sz w:val="24"/>
        </w:rPr>
        <w:t>.</w:t>
      </w:r>
      <w:r>
        <w:rPr>
          <w:rFonts w:ascii="Calibri" w:hAnsi="Calibri"/>
          <w:sz w:val="24"/>
        </w:rPr>
        <w:t xml:space="preserve"> From the heliocentric revolution to the discovery of electromagnetism, each breakthrough has expanded our perception of reality</w:t>
      </w:r>
      <w:r w:rsidR="00576DCD">
        <w:rPr>
          <w:rFonts w:ascii="Calibri" w:hAnsi="Calibri"/>
          <w:sz w:val="24"/>
        </w:rPr>
        <w:t>.</w:t>
      </w:r>
      <w:r>
        <w:rPr>
          <w:rFonts w:ascii="Calibri" w:hAnsi="Calibri"/>
          <w:sz w:val="24"/>
        </w:rPr>
        <w:t xml:space="preserve"> Yet, amidst the vast tapestry of knowledge, mysteries still linger, beckoning us to explore further</w:t>
      </w:r>
      <w:r w:rsidR="00576DCD">
        <w:rPr>
          <w:rFonts w:ascii="Calibri" w:hAnsi="Calibri"/>
          <w:sz w:val="24"/>
        </w:rPr>
        <w:t>.</w:t>
      </w:r>
      <w:r>
        <w:rPr>
          <w:rFonts w:ascii="Calibri" w:hAnsi="Calibri"/>
          <w:sz w:val="24"/>
        </w:rPr>
        <w:t xml:space="preserve"> One such enigma lies within the realm of quantum mechanics, a field that has captivated scientists and philosophers alike</w:t>
      </w:r>
      <w:r w:rsidR="00576DCD">
        <w:rPr>
          <w:rFonts w:ascii="Calibri" w:hAnsi="Calibri"/>
          <w:sz w:val="24"/>
        </w:rPr>
        <w:t>.</w:t>
      </w:r>
      <w:r>
        <w:rPr>
          <w:rFonts w:ascii="Calibri" w:hAnsi="Calibri"/>
          <w:sz w:val="24"/>
        </w:rPr>
        <w:br/>
      </w:r>
      <w:r>
        <w:rPr>
          <w:rFonts w:ascii="Calibri" w:hAnsi="Calibri"/>
          <w:sz w:val="24"/>
        </w:rPr>
        <w:br/>
        <w:t>Quantum mechanics, with its intricate web of particles and waves, probabilities and uncertainties, challenges our intuitive grasp of the world</w:t>
      </w:r>
      <w:r w:rsidR="00576DCD">
        <w:rPr>
          <w:rFonts w:ascii="Calibri" w:hAnsi="Calibri"/>
          <w:sz w:val="24"/>
        </w:rPr>
        <w:t>.</w:t>
      </w:r>
      <w:r>
        <w:rPr>
          <w:rFonts w:ascii="Calibri" w:hAnsi="Calibri"/>
          <w:sz w:val="24"/>
        </w:rPr>
        <w:t xml:space="preserve"> It presents a reality where outcomes are governed by probabilities, where particles can exist in multiple states simultaneously, and where the act of observation influences the behavior of matter</w:t>
      </w:r>
      <w:r w:rsidR="00576DCD">
        <w:rPr>
          <w:rFonts w:ascii="Calibri" w:hAnsi="Calibri"/>
          <w:sz w:val="24"/>
        </w:rPr>
        <w:t>.</w:t>
      </w:r>
      <w:r>
        <w:rPr>
          <w:rFonts w:ascii="Calibri" w:hAnsi="Calibri"/>
          <w:sz w:val="24"/>
        </w:rPr>
        <w:t xml:space="preserve"> As we delve into the complexities of the quantum realm, we find ourselves standing at the precipice of profound discoveries, poised to reshape our understanding of the fundamental laws that govern our universe</w:t>
      </w:r>
      <w:r w:rsidR="00576DCD">
        <w:rPr>
          <w:rFonts w:ascii="Calibri" w:hAnsi="Calibri"/>
          <w:sz w:val="24"/>
        </w:rPr>
        <w:t>.</w:t>
      </w:r>
      <w:r>
        <w:rPr>
          <w:rFonts w:ascii="Calibri" w:hAnsi="Calibri"/>
          <w:sz w:val="24"/>
        </w:rPr>
        <w:br/>
      </w:r>
      <w:r>
        <w:rPr>
          <w:rFonts w:ascii="Calibri" w:hAnsi="Calibri"/>
          <w:sz w:val="24"/>
        </w:rPr>
        <w:br/>
        <w:t>This journey into the quantum realm promises not only theoretical insights but also tangible applications with the potential to revolutionize our technological landscape</w:t>
      </w:r>
      <w:r w:rsidR="00576DCD">
        <w:rPr>
          <w:rFonts w:ascii="Calibri" w:hAnsi="Calibri"/>
          <w:sz w:val="24"/>
        </w:rPr>
        <w:t>.</w:t>
      </w:r>
      <w:r>
        <w:rPr>
          <w:rFonts w:ascii="Calibri" w:hAnsi="Calibri"/>
          <w:sz w:val="24"/>
        </w:rPr>
        <w:t xml:space="preserve"> Quantum computing, with its ability to harness the superposition and entanglement properties of particles, could herald an era of exponentially faster computations, opening doors to groundbreaking advancements in cryptography, materials science, and medicine</w:t>
      </w:r>
      <w:r w:rsidR="00576DCD">
        <w:rPr>
          <w:rFonts w:ascii="Calibri" w:hAnsi="Calibri"/>
          <w:sz w:val="24"/>
        </w:rPr>
        <w:t>.</w:t>
      </w:r>
      <w:r>
        <w:rPr>
          <w:rFonts w:ascii="Calibri" w:hAnsi="Calibri"/>
          <w:sz w:val="24"/>
        </w:rPr>
        <w:t xml:space="preserve"> The manipulation of quantum states may also pave the way for ultra-precise sensors and ultra-secure communication networks, transforming industries and redefining our notions of connectivity</w:t>
      </w:r>
      <w:r w:rsidR="00576DCD">
        <w:rPr>
          <w:rFonts w:ascii="Calibri" w:hAnsi="Calibri"/>
          <w:sz w:val="24"/>
        </w:rPr>
        <w:t>.</w:t>
      </w:r>
    </w:p>
    <w:p w:rsidR="00E44BFD" w:rsidRDefault="00F57AC5">
      <w:r>
        <w:rPr>
          <w:rFonts w:ascii="Calibri" w:hAnsi="Calibri"/>
          <w:sz w:val="28"/>
        </w:rPr>
        <w:t>Summary</w:t>
      </w:r>
    </w:p>
    <w:p w:rsidR="00E44BFD" w:rsidRDefault="00F57AC5">
      <w:r>
        <w:rPr>
          <w:rFonts w:ascii="Calibri" w:hAnsi="Calibri"/>
        </w:rPr>
        <w:t>Our exploration into the quantum realm is driven by an insatiable curiosity to unravel the mysteries that have long eluded our understanding</w:t>
      </w:r>
      <w:r w:rsidR="00576DCD">
        <w:rPr>
          <w:rFonts w:ascii="Calibri" w:hAnsi="Calibri"/>
        </w:rPr>
        <w:t>.</w:t>
      </w:r>
      <w:r>
        <w:rPr>
          <w:rFonts w:ascii="Calibri" w:hAnsi="Calibri"/>
        </w:rPr>
        <w:t xml:space="preserve"> As we delve deeper into the intricate workings of this realm, we uncover not only fundamental insights into the nature of reality but also the potential for transformative technologies</w:t>
      </w:r>
      <w:r w:rsidR="00576DCD">
        <w:rPr>
          <w:rFonts w:ascii="Calibri" w:hAnsi="Calibri"/>
        </w:rPr>
        <w:t>.</w:t>
      </w:r>
      <w:r>
        <w:rPr>
          <w:rFonts w:ascii="Calibri" w:hAnsi="Calibri"/>
        </w:rPr>
        <w:t xml:space="preserve"> Quantum mechanics stands as a testament to humanity's relentless quest for knowledge and our unwavering belief in the power of scientific </w:t>
      </w:r>
      <w:r>
        <w:rPr>
          <w:rFonts w:ascii="Calibri" w:hAnsi="Calibri"/>
        </w:rPr>
        <w:lastRenderedPageBreak/>
        <w:t>exploration</w:t>
      </w:r>
      <w:r w:rsidR="00576DCD">
        <w:rPr>
          <w:rFonts w:ascii="Calibri" w:hAnsi="Calibri"/>
        </w:rPr>
        <w:t>.</w:t>
      </w:r>
      <w:r>
        <w:rPr>
          <w:rFonts w:ascii="Calibri" w:hAnsi="Calibri"/>
        </w:rPr>
        <w:t xml:space="preserve"> Its embrace challenges us to question our assumptions, to push the boundaries of our understanding, and to reshape the very fabric of our technological tapestry</w:t>
      </w:r>
      <w:r w:rsidR="00576DCD">
        <w:rPr>
          <w:rFonts w:ascii="Calibri" w:hAnsi="Calibri"/>
        </w:rPr>
        <w:t>.</w:t>
      </w:r>
    </w:p>
    <w:sectPr w:rsidR="00E44B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867562">
    <w:abstractNumId w:val="8"/>
  </w:num>
  <w:num w:numId="2" w16cid:durableId="1502887716">
    <w:abstractNumId w:val="6"/>
  </w:num>
  <w:num w:numId="3" w16cid:durableId="641809609">
    <w:abstractNumId w:val="5"/>
  </w:num>
  <w:num w:numId="4" w16cid:durableId="595597853">
    <w:abstractNumId w:val="4"/>
  </w:num>
  <w:num w:numId="5" w16cid:durableId="646932503">
    <w:abstractNumId w:val="7"/>
  </w:num>
  <w:num w:numId="6" w16cid:durableId="1436440270">
    <w:abstractNumId w:val="3"/>
  </w:num>
  <w:num w:numId="7" w16cid:durableId="580649894">
    <w:abstractNumId w:val="2"/>
  </w:num>
  <w:num w:numId="8" w16cid:durableId="2048990298">
    <w:abstractNumId w:val="1"/>
  </w:num>
  <w:num w:numId="9" w16cid:durableId="1280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DCD"/>
    <w:rsid w:val="00AA1D8D"/>
    <w:rsid w:val="00B47730"/>
    <w:rsid w:val="00CB0664"/>
    <w:rsid w:val="00E44BFD"/>
    <w:rsid w:val="00F57A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