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836" w:rsidRDefault="0007603E">
      <w:pPr>
        <w:jc w:val="center"/>
      </w:pPr>
      <w:r>
        <w:rPr>
          <w:rFonts w:ascii="Calibri" w:hAnsi="Calibri"/>
          <w:sz w:val="44"/>
        </w:rPr>
        <w:t>Unveiling Quantum Realm's Enigmatic Nature</w:t>
      </w:r>
    </w:p>
    <w:p w:rsidR="00155836" w:rsidRDefault="0007603E">
      <w:pPr>
        <w:pStyle w:val="NoSpacing"/>
        <w:jc w:val="center"/>
      </w:pPr>
      <w:r>
        <w:rPr>
          <w:rFonts w:ascii="Calibri" w:hAnsi="Calibri"/>
          <w:sz w:val="36"/>
        </w:rPr>
        <w:t>Dr</w:t>
      </w:r>
      <w:r w:rsidR="00AF736E">
        <w:rPr>
          <w:rFonts w:ascii="Calibri" w:hAnsi="Calibri"/>
          <w:sz w:val="36"/>
        </w:rPr>
        <w:t>.</w:t>
      </w:r>
      <w:r>
        <w:rPr>
          <w:rFonts w:ascii="Calibri" w:hAnsi="Calibri"/>
          <w:sz w:val="36"/>
        </w:rPr>
        <w:t xml:space="preserve"> Melia Shah</w:t>
      </w:r>
    </w:p>
    <w:p w:rsidR="00155836" w:rsidRDefault="0007603E">
      <w:pPr>
        <w:jc w:val="center"/>
      </w:pPr>
      <w:r>
        <w:rPr>
          <w:rFonts w:ascii="Calibri" w:hAnsi="Calibri"/>
          <w:sz w:val="32"/>
        </w:rPr>
        <w:t>meliashah@gmail</w:t>
      </w:r>
      <w:r w:rsidR="00AF736E">
        <w:rPr>
          <w:rFonts w:ascii="Calibri" w:hAnsi="Calibri"/>
          <w:sz w:val="32"/>
        </w:rPr>
        <w:t>.</w:t>
      </w:r>
      <w:r>
        <w:rPr>
          <w:rFonts w:ascii="Calibri" w:hAnsi="Calibri"/>
          <w:sz w:val="32"/>
        </w:rPr>
        <w:t>com</w:t>
      </w:r>
    </w:p>
    <w:p w:rsidR="00155836" w:rsidRDefault="00155836"/>
    <w:p w:rsidR="00155836" w:rsidRDefault="0007603E">
      <w:r>
        <w:rPr>
          <w:rFonts w:ascii="Calibri" w:hAnsi="Calibri"/>
          <w:sz w:val="24"/>
        </w:rPr>
        <w:t>The realm of the quantum world, where particles perplexingly behave as both particles and waves, continues to challenge and captivate scientists, leading them on an enthralling quest for uncovering the universe's mysteries</w:t>
      </w:r>
      <w:r w:rsidR="00AF736E">
        <w:rPr>
          <w:rFonts w:ascii="Calibri" w:hAnsi="Calibri"/>
          <w:sz w:val="24"/>
        </w:rPr>
        <w:t>.</w:t>
      </w:r>
      <w:r>
        <w:rPr>
          <w:rFonts w:ascii="Calibri" w:hAnsi="Calibri"/>
          <w:sz w:val="24"/>
        </w:rPr>
        <w:t xml:space="preserve"> In this microscopic domain, the rules of classical physics cease to apply, and a bizarre wonderland of probabilities and uncertainties reigns supreme</w:t>
      </w:r>
      <w:r w:rsidR="00AF736E">
        <w:rPr>
          <w:rFonts w:ascii="Calibri" w:hAnsi="Calibri"/>
          <w:sz w:val="24"/>
        </w:rPr>
        <w:t>.</w:t>
      </w:r>
      <w:r>
        <w:rPr>
          <w:rFonts w:ascii="Calibri" w:hAnsi="Calibri"/>
          <w:sz w:val="24"/>
        </w:rPr>
        <w:t xml:space="preserve"> However, by unravelling the enigmatic nature that governs the quantum realm, we unveil profound insights into the universe's fundamental constituents and the intricate interactions that shape their behaviour, thus expanding our comprehension of the cosmos</w:t>
      </w:r>
      <w:r w:rsidR="00AF736E">
        <w:rPr>
          <w:rFonts w:ascii="Calibri" w:hAnsi="Calibri"/>
          <w:sz w:val="24"/>
        </w:rPr>
        <w:t>.</w:t>
      </w:r>
      <w:r>
        <w:rPr>
          <w:rFonts w:ascii="Calibri" w:hAnsi="Calibri"/>
          <w:sz w:val="24"/>
        </w:rPr>
        <w:br/>
      </w:r>
      <w:r>
        <w:rPr>
          <w:rFonts w:ascii="Calibri" w:hAnsi="Calibri"/>
          <w:sz w:val="24"/>
        </w:rPr>
        <w:br/>
        <w:t>Guided by the profound insights provided by quantum mechanics, researchers are delving into a kaleidoscope of fascinating phenomena</w:t>
      </w:r>
      <w:r w:rsidR="00AF736E">
        <w:rPr>
          <w:rFonts w:ascii="Calibri" w:hAnsi="Calibri"/>
          <w:sz w:val="24"/>
        </w:rPr>
        <w:t>.</w:t>
      </w:r>
      <w:r>
        <w:rPr>
          <w:rFonts w:ascii="Calibri" w:hAnsi="Calibri"/>
          <w:sz w:val="24"/>
        </w:rPr>
        <w:t xml:space="preserve"> Entanglement, the mysterious correlation between particles, transcending boundaries of distance, opens doors to revolutionary communication and computational technologies</w:t>
      </w:r>
      <w:r w:rsidR="00AF736E">
        <w:rPr>
          <w:rFonts w:ascii="Calibri" w:hAnsi="Calibri"/>
          <w:sz w:val="24"/>
        </w:rPr>
        <w:t>.</w:t>
      </w:r>
      <w:r>
        <w:rPr>
          <w:rFonts w:ascii="Calibri" w:hAnsi="Calibri"/>
          <w:sz w:val="24"/>
        </w:rPr>
        <w:t xml:space="preserve"> Quantum tunneling, the mystifying ability of particles to penetrate barriers that ought to be impenetrable, promises groundbreaking advancements in fields as diverse as energy generation, materials science, and computing</w:t>
      </w:r>
      <w:r w:rsidR="00AF736E">
        <w:rPr>
          <w:rFonts w:ascii="Calibri" w:hAnsi="Calibri"/>
          <w:sz w:val="24"/>
        </w:rPr>
        <w:t>.</w:t>
      </w:r>
      <w:r>
        <w:rPr>
          <w:rFonts w:ascii="Calibri" w:hAnsi="Calibri"/>
          <w:sz w:val="24"/>
        </w:rPr>
        <w:t xml:space="preserve"> Delving into these quantum mysteries not only unravels the fundamental nature of matter, it also offers solutions to real-world challenges, revolutionising industry</w:t>
      </w:r>
      <w:r w:rsidR="00AF736E">
        <w:rPr>
          <w:rFonts w:ascii="Calibri" w:hAnsi="Calibri"/>
          <w:sz w:val="24"/>
        </w:rPr>
        <w:t>.</w:t>
      </w:r>
      <w:r>
        <w:rPr>
          <w:rFonts w:ascii="Calibri" w:hAnsi="Calibri"/>
          <w:sz w:val="24"/>
        </w:rPr>
        <w:br/>
      </w:r>
      <w:r>
        <w:rPr>
          <w:rFonts w:ascii="Calibri" w:hAnsi="Calibri"/>
          <w:sz w:val="24"/>
        </w:rPr>
        <w:br/>
        <w:t>Nevertheless, the very essence of the quantum realm also challenges our comprehension and intuition, highlighting the limits of conventional physics</w:t>
      </w:r>
      <w:r w:rsidR="00AF736E">
        <w:rPr>
          <w:rFonts w:ascii="Calibri" w:hAnsi="Calibri"/>
          <w:sz w:val="24"/>
        </w:rPr>
        <w:t>.</w:t>
      </w:r>
      <w:r>
        <w:rPr>
          <w:rFonts w:ascii="Calibri" w:hAnsi="Calibri"/>
          <w:sz w:val="24"/>
        </w:rPr>
        <w:t xml:space="preserve"> Resolving the enigmatic complexities of quantum mechanics, and reconciling them with the principles governing larger scales, represents a profound intellectual challenge that calls for imaginative new approaches</w:t>
      </w:r>
      <w:r w:rsidR="00AF736E">
        <w:rPr>
          <w:rFonts w:ascii="Calibri" w:hAnsi="Calibri"/>
          <w:sz w:val="24"/>
        </w:rPr>
        <w:t>.</w:t>
      </w:r>
      <w:r>
        <w:rPr>
          <w:rFonts w:ascii="Calibri" w:hAnsi="Calibri"/>
          <w:sz w:val="24"/>
        </w:rPr>
        <w:t xml:space="preserve"> The quest to elucidate the quantum realm's enigmatic nature drives us to transcend the boundaries of our scientific knowledge, propelling us towards a more profound understanding of the universe's perplexing complexity</w:t>
      </w:r>
      <w:r w:rsidR="00AF736E">
        <w:rPr>
          <w:rFonts w:ascii="Calibri" w:hAnsi="Calibri"/>
          <w:sz w:val="24"/>
        </w:rPr>
        <w:t>.</w:t>
      </w:r>
    </w:p>
    <w:p w:rsidR="00155836" w:rsidRDefault="0007603E">
      <w:r>
        <w:rPr>
          <w:rFonts w:ascii="Calibri" w:hAnsi="Calibri"/>
          <w:sz w:val="28"/>
        </w:rPr>
        <w:t>Summary</w:t>
      </w:r>
    </w:p>
    <w:p w:rsidR="00155836" w:rsidRDefault="0007603E">
      <w:r>
        <w:rPr>
          <w:rFonts w:ascii="Calibri" w:hAnsi="Calibri"/>
        </w:rPr>
        <w:t>Throughout this essay, the enigmatic nature of the quantum world was explored, delving into the unique phenomena and profound insights it offers</w:t>
      </w:r>
      <w:r w:rsidR="00AF736E">
        <w:rPr>
          <w:rFonts w:ascii="Calibri" w:hAnsi="Calibri"/>
        </w:rPr>
        <w:t>.</w:t>
      </w:r>
      <w:r>
        <w:rPr>
          <w:rFonts w:ascii="Calibri" w:hAnsi="Calibri"/>
        </w:rPr>
        <w:t xml:space="preserve"> From entanglement to quantum tunnelling, the implications of these principles transcend scientific curiosity, holding the </w:t>
      </w:r>
      <w:r>
        <w:rPr>
          <w:rFonts w:ascii="Calibri" w:hAnsi="Calibri"/>
        </w:rPr>
        <w:lastRenderedPageBreak/>
        <w:t>potential to revolutionise technology and energy generation</w:t>
      </w:r>
      <w:r w:rsidR="00AF736E">
        <w:rPr>
          <w:rFonts w:ascii="Calibri" w:hAnsi="Calibri"/>
        </w:rPr>
        <w:t>.</w:t>
      </w:r>
      <w:r>
        <w:rPr>
          <w:rFonts w:ascii="Calibri" w:hAnsi="Calibri"/>
        </w:rPr>
        <w:t xml:space="preserve"> The resolution of the quantum realm's paradoxes requires innovative theoretical propositions, inspiring a paradigm shift in our approach</w:t>
      </w:r>
      <w:r w:rsidR="00AF736E">
        <w:rPr>
          <w:rFonts w:ascii="Calibri" w:hAnsi="Calibri"/>
        </w:rPr>
        <w:t>.</w:t>
      </w:r>
      <w:r>
        <w:rPr>
          <w:rFonts w:ascii="Calibri" w:hAnsi="Calibri"/>
        </w:rPr>
        <w:t xml:space="preserve"> By unravelling the mysteries of the quantum domain, we gain not only intellectual fulfilment but also the power to innovate and shape the future of technology</w:t>
      </w:r>
      <w:r w:rsidR="00AF736E">
        <w:rPr>
          <w:rFonts w:ascii="Calibri" w:hAnsi="Calibri"/>
        </w:rPr>
        <w:t>.</w:t>
      </w:r>
    </w:p>
    <w:sectPr w:rsidR="001558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4490931">
    <w:abstractNumId w:val="8"/>
  </w:num>
  <w:num w:numId="2" w16cid:durableId="282347568">
    <w:abstractNumId w:val="6"/>
  </w:num>
  <w:num w:numId="3" w16cid:durableId="261424717">
    <w:abstractNumId w:val="5"/>
  </w:num>
  <w:num w:numId="4" w16cid:durableId="1253009510">
    <w:abstractNumId w:val="4"/>
  </w:num>
  <w:num w:numId="5" w16cid:durableId="1817606259">
    <w:abstractNumId w:val="7"/>
  </w:num>
  <w:num w:numId="6" w16cid:durableId="680814666">
    <w:abstractNumId w:val="3"/>
  </w:num>
  <w:num w:numId="7" w16cid:durableId="1580358851">
    <w:abstractNumId w:val="2"/>
  </w:num>
  <w:num w:numId="8" w16cid:durableId="1345327930">
    <w:abstractNumId w:val="1"/>
  </w:num>
  <w:num w:numId="9" w16cid:durableId="49761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03E"/>
    <w:rsid w:val="0015074B"/>
    <w:rsid w:val="00155836"/>
    <w:rsid w:val="0029639D"/>
    <w:rsid w:val="00326F90"/>
    <w:rsid w:val="00AA1D8D"/>
    <w:rsid w:val="00AF736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