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74C" w:rsidRDefault="007024F2">
      <w:pPr>
        <w:jc w:val="center"/>
      </w:pPr>
      <w:r>
        <w:rPr>
          <w:rFonts w:ascii="Calibri" w:hAnsi="Calibri"/>
          <w:sz w:val="44"/>
        </w:rPr>
        <w:t>Unraveling the Secrets of Dark Matter: Unveiling the Enigmatic Cosmic Enigma</w:t>
      </w:r>
    </w:p>
    <w:p w:rsidR="00F7774C" w:rsidRDefault="007024F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756E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Randall E</w:t>
      </w:r>
      <w:r w:rsidR="003756E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Bowler</w:t>
      </w:r>
    </w:p>
    <w:p w:rsidR="00F7774C" w:rsidRDefault="007024F2">
      <w:pPr>
        <w:jc w:val="center"/>
      </w:pPr>
      <w:r>
        <w:rPr>
          <w:rFonts w:ascii="Calibri" w:hAnsi="Calibri"/>
          <w:sz w:val="32"/>
        </w:rPr>
        <w:t>rebowlersuhs@gmail</w:t>
      </w:r>
      <w:r w:rsidR="003756E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7774C" w:rsidRDefault="00F7774C"/>
    <w:p w:rsidR="00F7774C" w:rsidRDefault="007024F2">
      <w:r>
        <w:rPr>
          <w:rFonts w:ascii="Calibri" w:hAnsi="Calibri"/>
          <w:sz w:val="24"/>
        </w:rPr>
        <w:t>The cosmos, an enigmatic void of vast expanse, harbors mysteries that captivate the human mind</w:t>
      </w:r>
      <w:r w:rsidR="003756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enigmas, dark matter stands as a haunting specter, its essence remaining an elusive puzzle</w:t>
      </w:r>
      <w:r w:rsidR="003756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embark on a journey to unravel the secrets of this ethereal entity, we delve into the realm of astrophysics, probing the depths of our universe's composition and existence</w:t>
      </w:r>
      <w:r w:rsidR="003756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Dark matter, an invisible force that permeates the cosmos, wields an unseen influence over celestial bodies, shaping their trajectories and behaviors</w:t>
      </w:r>
      <w:r w:rsidR="003756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remains an enigma, its composition and properties still largely unknown</w:t>
      </w:r>
      <w:r w:rsidR="003756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have, however, pieced together clues, suggesting that this enigmatic substance comprises approximately 85% of the universe's total mass</w:t>
      </w:r>
      <w:r w:rsidR="003756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very existence has been inferred from its gravitational effects on visible matter, playing a crucial role in the formation of galaxies and the structure of the universe</w:t>
      </w:r>
      <w:r w:rsidR="003756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astrophysicists diligently unravel the mysteries surrounding dark matter, they encounter a multitude of challenges</w:t>
      </w:r>
      <w:r w:rsidR="003756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elusive nature of dark matter poses immense hurdles, as it neither emits nor reflects light, rendering direct observation nearly impossible</w:t>
      </w:r>
      <w:r w:rsidR="003756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elusive entity, hidden from our conventional methods of detection, demands innovative approaches and ingenious experimentation</w:t>
      </w:r>
      <w:r w:rsidR="003756E9">
        <w:rPr>
          <w:rFonts w:ascii="Calibri" w:hAnsi="Calibri"/>
          <w:sz w:val="24"/>
        </w:rPr>
        <w:t>.</w:t>
      </w:r>
    </w:p>
    <w:p w:rsidR="00F7774C" w:rsidRDefault="007024F2">
      <w:r>
        <w:rPr>
          <w:rFonts w:ascii="Calibri" w:hAnsi="Calibri"/>
          <w:sz w:val="28"/>
        </w:rPr>
        <w:t>Summary</w:t>
      </w:r>
    </w:p>
    <w:p w:rsidR="00F7774C" w:rsidRDefault="007024F2">
      <w:r>
        <w:rPr>
          <w:rFonts w:ascii="Calibri" w:hAnsi="Calibri"/>
        </w:rPr>
        <w:t>The enigmatic nature of dark matter continues to perplex and fascinate scientists, challenging our understanding of the universe's composition and behavior</w:t>
      </w:r>
      <w:r w:rsidR="003756E9">
        <w:rPr>
          <w:rFonts w:ascii="Calibri" w:hAnsi="Calibri"/>
        </w:rPr>
        <w:t>.</w:t>
      </w:r>
      <w:r>
        <w:rPr>
          <w:rFonts w:ascii="Calibri" w:hAnsi="Calibri"/>
        </w:rPr>
        <w:t xml:space="preserve"> While its existence has been inferred through its gravitational effects, its true essence remains shrouded in mystery</w:t>
      </w:r>
      <w:r w:rsidR="003756E9">
        <w:rPr>
          <w:rFonts w:ascii="Calibri" w:hAnsi="Calibri"/>
        </w:rPr>
        <w:t>.</w:t>
      </w:r>
      <w:r>
        <w:rPr>
          <w:rFonts w:ascii="Calibri" w:hAnsi="Calibri"/>
        </w:rPr>
        <w:t xml:space="preserve"> Despite the numerous challenges, astrophysicists relentlessly pursue knowledge, employing a diverse arsenal of techniques to unravel the secrets of dark matter</w:t>
      </w:r>
      <w:r w:rsidR="003756E9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cosmic enigma promises to redefine our comprehension of the universe, offering profound insights into the fundamental fabric of reality</w:t>
      </w:r>
      <w:r w:rsidR="003756E9">
        <w:rPr>
          <w:rFonts w:ascii="Calibri" w:hAnsi="Calibri"/>
        </w:rPr>
        <w:t>.</w:t>
      </w:r>
    </w:p>
    <w:sectPr w:rsidR="00F77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877925">
    <w:abstractNumId w:val="8"/>
  </w:num>
  <w:num w:numId="2" w16cid:durableId="1992440670">
    <w:abstractNumId w:val="6"/>
  </w:num>
  <w:num w:numId="3" w16cid:durableId="1164277694">
    <w:abstractNumId w:val="5"/>
  </w:num>
  <w:num w:numId="4" w16cid:durableId="1938634818">
    <w:abstractNumId w:val="4"/>
  </w:num>
  <w:num w:numId="5" w16cid:durableId="1231310700">
    <w:abstractNumId w:val="7"/>
  </w:num>
  <w:num w:numId="6" w16cid:durableId="151794203">
    <w:abstractNumId w:val="3"/>
  </w:num>
  <w:num w:numId="7" w16cid:durableId="1059547594">
    <w:abstractNumId w:val="2"/>
  </w:num>
  <w:num w:numId="8" w16cid:durableId="816458968">
    <w:abstractNumId w:val="1"/>
  </w:num>
  <w:num w:numId="9" w16cid:durableId="163475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6E9"/>
    <w:rsid w:val="007024F2"/>
    <w:rsid w:val="00AA1D8D"/>
    <w:rsid w:val="00B47730"/>
    <w:rsid w:val="00CB0664"/>
    <w:rsid w:val="00F777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