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8CE" w:rsidRDefault="004804F0">
      <w:pPr>
        <w:jc w:val="center"/>
      </w:pPr>
      <w:r>
        <w:rPr>
          <w:rFonts w:ascii="Calibri" w:hAnsi="Calibri"/>
          <w:sz w:val="44"/>
        </w:rPr>
        <w:t>Space Exploration: Our Cosmic Odyssey</w:t>
      </w:r>
    </w:p>
    <w:p w:rsidR="001968CE" w:rsidRDefault="004804F0">
      <w:pPr>
        <w:pStyle w:val="NoSpacing"/>
        <w:jc w:val="center"/>
      </w:pPr>
      <w:r>
        <w:rPr>
          <w:rFonts w:ascii="Calibri" w:hAnsi="Calibri"/>
          <w:sz w:val="36"/>
        </w:rPr>
        <w:t>Amelia Barnes</w:t>
      </w:r>
    </w:p>
    <w:p w:rsidR="001968CE" w:rsidRDefault="004804F0">
      <w:pPr>
        <w:jc w:val="center"/>
      </w:pPr>
      <w:r>
        <w:rPr>
          <w:rFonts w:ascii="Calibri" w:hAnsi="Calibri"/>
          <w:sz w:val="32"/>
        </w:rPr>
        <w:t>abrielle@spacefaring</w:t>
      </w:r>
      <w:r w:rsidR="00DC22BD">
        <w:rPr>
          <w:rFonts w:ascii="Calibri" w:hAnsi="Calibri"/>
          <w:sz w:val="32"/>
        </w:rPr>
        <w:t>.</w:t>
      </w:r>
      <w:r>
        <w:rPr>
          <w:rFonts w:ascii="Calibri" w:hAnsi="Calibri"/>
          <w:sz w:val="32"/>
        </w:rPr>
        <w:t>org</w:t>
      </w:r>
    </w:p>
    <w:p w:rsidR="001968CE" w:rsidRDefault="001968CE"/>
    <w:p w:rsidR="001968CE" w:rsidRDefault="004804F0">
      <w:r>
        <w:rPr>
          <w:rFonts w:ascii="Calibri" w:hAnsi="Calibri"/>
          <w:sz w:val="24"/>
        </w:rPr>
        <w:t>In the vast expanse of the universe, humanity's quest for knowledge and exploration extends beyond the confines of our planet</w:t>
      </w:r>
      <w:r w:rsidR="00DC22BD">
        <w:rPr>
          <w:rFonts w:ascii="Calibri" w:hAnsi="Calibri"/>
          <w:sz w:val="24"/>
        </w:rPr>
        <w:t>.</w:t>
      </w:r>
      <w:r>
        <w:rPr>
          <w:rFonts w:ascii="Calibri" w:hAnsi="Calibri"/>
          <w:sz w:val="24"/>
        </w:rPr>
        <w:t xml:space="preserve"> Space exploration, a testament to our inherent curiosity and relentless pursuit of the unknown, has propelled us into an era of unprecedented discovery</w:t>
      </w:r>
      <w:r w:rsidR="00DC22BD">
        <w:rPr>
          <w:rFonts w:ascii="Calibri" w:hAnsi="Calibri"/>
          <w:sz w:val="24"/>
        </w:rPr>
        <w:t>.</w:t>
      </w:r>
      <w:r>
        <w:rPr>
          <w:rFonts w:ascii="Calibri" w:hAnsi="Calibri"/>
          <w:sz w:val="24"/>
        </w:rPr>
        <w:t xml:space="preserve"> From the moon landing that captivated the world to daring missions to distant planets, space exploration has broadened our understanding of the cosmos and our place within it</w:t>
      </w:r>
      <w:r w:rsidR="00DC22BD">
        <w:rPr>
          <w:rFonts w:ascii="Calibri" w:hAnsi="Calibri"/>
          <w:sz w:val="24"/>
        </w:rPr>
        <w:t>.</w:t>
      </w:r>
      <w:r>
        <w:rPr>
          <w:rFonts w:ascii="Calibri" w:hAnsi="Calibri"/>
          <w:sz w:val="24"/>
        </w:rPr>
        <w:t xml:space="preserve"> The exploration of space is more than just a scientific endeavor; it is an expression of human spirit and perseverance</w:t>
      </w:r>
      <w:r w:rsidR="00DC22BD">
        <w:rPr>
          <w:rFonts w:ascii="Calibri" w:hAnsi="Calibri"/>
          <w:sz w:val="24"/>
        </w:rPr>
        <w:t>.</w:t>
      </w:r>
      <w:r>
        <w:rPr>
          <w:rFonts w:ascii="Calibri" w:hAnsi="Calibri"/>
          <w:sz w:val="24"/>
        </w:rPr>
        <w:t xml:space="preserve"> It is a collaborative effort that involves individuals from various disciplines such as biology, engineering and geology making many hardships and making the most of the opportunities</w:t>
      </w:r>
      <w:r w:rsidR="00DC22BD">
        <w:rPr>
          <w:rFonts w:ascii="Calibri" w:hAnsi="Calibri"/>
          <w:sz w:val="24"/>
        </w:rPr>
        <w:t>.</w:t>
      </w:r>
      <w:r>
        <w:rPr>
          <w:rFonts w:ascii="Calibri" w:hAnsi="Calibri"/>
          <w:sz w:val="24"/>
        </w:rPr>
        <w:t xml:space="preserve"> As we gaze at the starry sky,filled with wonder and anticipation we embark on a cosmic odyssey that promises to unveil the mysteries of the universe and enrich our understanding of existence itself</w:t>
      </w:r>
      <w:r w:rsidR="00DC22BD">
        <w:rPr>
          <w:rFonts w:ascii="Calibri" w:hAnsi="Calibri"/>
          <w:sz w:val="24"/>
        </w:rPr>
        <w:t>.</w:t>
      </w:r>
      <w:r>
        <w:rPr>
          <w:rFonts w:ascii="Calibri" w:hAnsi="Calibri"/>
          <w:sz w:val="24"/>
        </w:rPr>
        <w:br/>
      </w:r>
      <w:r>
        <w:rPr>
          <w:rFonts w:ascii="Calibri" w:hAnsi="Calibri"/>
          <w:sz w:val="24"/>
        </w:rPr>
        <w:br/>
        <w:t>The allure of the unexplored territories beyond our planet has been a driving force behind space exploration</w:t>
      </w:r>
      <w:r w:rsidR="00DC22BD">
        <w:rPr>
          <w:rFonts w:ascii="Calibri" w:hAnsi="Calibri"/>
          <w:sz w:val="24"/>
        </w:rPr>
        <w:t>.</w:t>
      </w:r>
      <w:r>
        <w:rPr>
          <w:rFonts w:ascii="Calibri" w:hAnsi="Calibri"/>
          <w:sz w:val="24"/>
        </w:rPr>
        <w:t xml:space="preserve"> From the skies above to the celestial bodies beyond, the human's quest for knowledge has propelled us into an era of unprecedented discovery</w:t>
      </w:r>
      <w:r w:rsidR="00DC22BD">
        <w:rPr>
          <w:rFonts w:ascii="Calibri" w:hAnsi="Calibri"/>
          <w:sz w:val="24"/>
        </w:rPr>
        <w:t>.</w:t>
      </w:r>
      <w:r>
        <w:rPr>
          <w:rFonts w:ascii="Calibri" w:hAnsi="Calibri"/>
          <w:sz w:val="24"/>
        </w:rPr>
        <w:t xml:space="preserve"> The era of space exploration began in the early 20th century, propelled by the vision and curiosity of scientists, engineers, and explorers</w:t>
      </w:r>
      <w:r w:rsidR="00DC22BD">
        <w:rPr>
          <w:rFonts w:ascii="Calibri" w:hAnsi="Calibri"/>
          <w:sz w:val="24"/>
        </w:rPr>
        <w:t>.</w:t>
      </w:r>
      <w:r>
        <w:rPr>
          <w:rFonts w:ascii="Calibri" w:hAnsi="Calibri"/>
          <w:sz w:val="24"/>
        </w:rPr>
        <w:t xml:space="preserve"> It marked a momentous transition from earth-bound observatories to missions that ventured beyond our atmosphere</w:t>
      </w:r>
      <w:r w:rsidR="00DC22BD">
        <w:rPr>
          <w:rFonts w:ascii="Calibri" w:hAnsi="Calibri"/>
          <w:sz w:val="24"/>
        </w:rPr>
        <w:t>.</w:t>
      </w:r>
      <w:r>
        <w:rPr>
          <w:rFonts w:ascii="Calibri" w:hAnsi="Calibri"/>
          <w:sz w:val="24"/>
        </w:rPr>
        <w:t xml:space="preserve"> The successful launch of Sputnik 1 in 1957 marked the beginning of a new era in space exploration, serving as the catalyst for a global space race between the United States and the Soviet Union</w:t>
      </w:r>
      <w:r w:rsidR="00DC22BD">
        <w:rPr>
          <w:rFonts w:ascii="Calibri" w:hAnsi="Calibri"/>
          <w:sz w:val="24"/>
        </w:rPr>
        <w:t>.</w:t>
      </w:r>
      <w:r>
        <w:rPr>
          <w:rFonts w:ascii="Calibri" w:hAnsi="Calibri"/>
          <w:sz w:val="24"/>
        </w:rPr>
        <w:t xml:space="preserve"> Throughout the ensuing decades, historic missions, such as Apollo 11 and Voyager 1, pushed the boundaries of knowledge and set the stage for a deeper understanding of the universe</w:t>
      </w:r>
      <w:r w:rsidR="00DC22BD">
        <w:rPr>
          <w:rFonts w:ascii="Calibri" w:hAnsi="Calibri"/>
          <w:sz w:val="24"/>
        </w:rPr>
        <w:t>.</w:t>
      </w:r>
      <w:r>
        <w:rPr>
          <w:rFonts w:ascii="Calibri" w:hAnsi="Calibri"/>
          <w:sz w:val="24"/>
        </w:rPr>
        <w:br/>
      </w:r>
      <w:r>
        <w:rPr>
          <w:rFonts w:ascii="Calibri" w:hAnsi="Calibri"/>
          <w:sz w:val="24"/>
        </w:rPr>
        <w:br/>
        <w:t>In the realm of science and technology, space exploration has not only broadened our knowledge of the cosmos, but it has also yielded tangible benefits for life on earth</w:t>
      </w:r>
      <w:r w:rsidR="00DC22BD">
        <w:rPr>
          <w:rFonts w:ascii="Calibri" w:hAnsi="Calibri"/>
          <w:sz w:val="24"/>
        </w:rPr>
        <w:t>.</w:t>
      </w:r>
      <w:r>
        <w:rPr>
          <w:rFonts w:ascii="Calibri" w:hAnsi="Calibri"/>
          <w:sz w:val="24"/>
        </w:rPr>
        <w:t xml:space="preserve"> Advancements in satellite technology have revolutionized communication, navigation, and weather forecasting, profoundly impacting various aspects of human life</w:t>
      </w:r>
      <w:r w:rsidR="00DC22BD">
        <w:rPr>
          <w:rFonts w:ascii="Calibri" w:hAnsi="Calibri"/>
          <w:sz w:val="24"/>
        </w:rPr>
        <w:t>.</w:t>
      </w:r>
      <w:r>
        <w:rPr>
          <w:rFonts w:ascii="Calibri" w:hAnsi="Calibri"/>
          <w:sz w:val="24"/>
        </w:rPr>
        <w:t xml:space="preserve"> The analysis of data collected from space missions has contributed to advancements in astrophysics, cosmology, and planetary science</w:t>
      </w:r>
      <w:r w:rsidR="00DC22BD">
        <w:rPr>
          <w:rFonts w:ascii="Calibri" w:hAnsi="Calibri"/>
          <w:sz w:val="24"/>
        </w:rPr>
        <w:t>.</w:t>
      </w:r>
      <w:r>
        <w:rPr>
          <w:rFonts w:ascii="Calibri" w:hAnsi="Calibri"/>
          <w:sz w:val="24"/>
        </w:rPr>
        <w:t xml:space="preserve"> Moreover, the development of space-</w:t>
      </w:r>
      <w:r>
        <w:rPr>
          <w:rFonts w:ascii="Calibri" w:hAnsi="Calibri"/>
          <w:sz w:val="24"/>
        </w:rPr>
        <w:lastRenderedPageBreak/>
        <w:t>based technologies has had practical applications in fields such as healthcare, agriculture, and environmental monitoring, showcasing the transformative impact of space exploration even beyond the realm of science</w:t>
      </w:r>
      <w:r w:rsidR="00DC22BD">
        <w:rPr>
          <w:rFonts w:ascii="Calibri" w:hAnsi="Calibri"/>
          <w:sz w:val="24"/>
        </w:rPr>
        <w:t>.</w:t>
      </w:r>
    </w:p>
    <w:p w:rsidR="001968CE" w:rsidRDefault="004804F0">
      <w:r>
        <w:rPr>
          <w:rFonts w:ascii="Calibri" w:hAnsi="Calibri"/>
          <w:sz w:val="28"/>
        </w:rPr>
        <w:t>Summary</w:t>
      </w:r>
    </w:p>
    <w:p w:rsidR="001968CE" w:rsidRDefault="004804F0">
      <w:r>
        <w:rPr>
          <w:rFonts w:ascii="Calibri" w:hAnsi="Calibri"/>
        </w:rPr>
        <w:t>Space exploration, a combination of scientific inquiry, technological innovation, and unyielding human ambition, has ignited a revolution of discovery</w:t>
      </w:r>
      <w:r w:rsidR="00DC22BD">
        <w:rPr>
          <w:rFonts w:ascii="Calibri" w:hAnsi="Calibri"/>
        </w:rPr>
        <w:t>.</w:t>
      </w:r>
      <w:r>
        <w:rPr>
          <w:rFonts w:ascii="Calibri" w:hAnsi="Calibri"/>
        </w:rPr>
        <w:t xml:space="preserve"> It has transformed our understanding of the universe, expanded our knowledge of celestial bodies, and inspired us to dream bigger</w:t>
      </w:r>
      <w:r w:rsidR="00DC22BD">
        <w:rPr>
          <w:rFonts w:ascii="Calibri" w:hAnsi="Calibri"/>
        </w:rPr>
        <w:t>.</w:t>
      </w:r>
      <w:r>
        <w:rPr>
          <w:rFonts w:ascii="Calibri" w:hAnsi="Calibri"/>
        </w:rPr>
        <w:t xml:space="preserve"> With each new mission, we uncover the secrets of the cosmos and unlock its potential to transform our daily lives</w:t>
      </w:r>
      <w:r w:rsidR="00DC22BD">
        <w:rPr>
          <w:rFonts w:ascii="Calibri" w:hAnsi="Calibri"/>
        </w:rPr>
        <w:t>.</w:t>
      </w:r>
      <w:r>
        <w:rPr>
          <w:rFonts w:ascii="Calibri" w:hAnsi="Calibri"/>
        </w:rPr>
        <w:t xml:space="preserve"> The cosmic odyssey embarked upon by humankind is far from over, and we can only anticipate the boundless opportunities and transformative discoveries that await us, shaping our future and enriching our understanding of existence</w:t>
      </w:r>
      <w:r w:rsidR="00DC22BD">
        <w:rPr>
          <w:rFonts w:ascii="Calibri" w:hAnsi="Calibri"/>
        </w:rPr>
        <w:t>.</w:t>
      </w:r>
    </w:p>
    <w:sectPr w:rsidR="001968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3229219">
    <w:abstractNumId w:val="8"/>
  </w:num>
  <w:num w:numId="2" w16cid:durableId="621961403">
    <w:abstractNumId w:val="6"/>
  </w:num>
  <w:num w:numId="3" w16cid:durableId="308706086">
    <w:abstractNumId w:val="5"/>
  </w:num>
  <w:num w:numId="4" w16cid:durableId="1378358944">
    <w:abstractNumId w:val="4"/>
  </w:num>
  <w:num w:numId="5" w16cid:durableId="1743408080">
    <w:abstractNumId w:val="7"/>
  </w:num>
  <w:num w:numId="6" w16cid:durableId="1330519207">
    <w:abstractNumId w:val="3"/>
  </w:num>
  <w:num w:numId="7" w16cid:durableId="1760834258">
    <w:abstractNumId w:val="2"/>
  </w:num>
  <w:num w:numId="8" w16cid:durableId="1443912900">
    <w:abstractNumId w:val="1"/>
  </w:num>
  <w:num w:numId="9" w16cid:durableId="1130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8CE"/>
    <w:rsid w:val="0029639D"/>
    <w:rsid w:val="00326F90"/>
    <w:rsid w:val="004804F0"/>
    <w:rsid w:val="00AA1D8D"/>
    <w:rsid w:val="00B47730"/>
    <w:rsid w:val="00CB0664"/>
    <w:rsid w:val="00DC22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