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E5B" w:rsidRDefault="001966D1">
      <w:pPr>
        <w:jc w:val="center"/>
      </w:pPr>
      <w:r>
        <w:rPr>
          <w:rFonts w:ascii="Calibri" w:hAnsi="Calibri"/>
          <w:sz w:val="44"/>
        </w:rPr>
        <w:t>Unveiling the Secrets of Ancient DNA</w:t>
      </w:r>
    </w:p>
    <w:p w:rsidR="00C61E5B" w:rsidRDefault="001966D1">
      <w:pPr>
        <w:pStyle w:val="NoSpacing"/>
        <w:jc w:val="center"/>
      </w:pPr>
      <w:r>
        <w:rPr>
          <w:rFonts w:ascii="Calibri" w:hAnsi="Calibri"/>
          <w:sz w:val="36"/>
        </w:rPr>
        <w:t>Dr</w:t>
      </w:r>
      <w:r w:rsidR="00242C66">
        <w:rPr>
          <w:rFonts w:ascii="Calibri" w:hAnsi="Calibri"/>
          <w:sz w:val="36"/>
        </w:rPr>
        <w:t>.</w:t>
      </w:r>
      <w:r>
        <w:rPr>
          <w:rFonts w:ascii="Calibri" w:hAnsi="Calibri"/>
          <w:sz w:val="36"/>
        </w:rPr>
        <w:t xml:space="preserve"> Sarah Jones</w:t>
      </w:r>
    </w:p>
    <w:p w:rsidR="00C61E5B" w:rsidRDefault="001966D1">
      <w:pPr>
        <w:jc w:val="center"/>
      </w:pPr>
      <w:r>
        <w:rPr>
          <w:rFonts w:ascii="Calibri" w:hAnsi="Calibri"/>
          <w:sz w:val="32"/>
        </w:rPr>
        <w:t>sarah</w:t>
      </w:r>
      <w:r w:rsidR="00242C66">
        <w:rPr>
          <w:rFonts w:ascii="Calibri" w:hAnsi="Calibri"/>
          <w:sz w:val="32"/>
        </w:rPr>
        <w:t>.</w:t>
      </w:r>
      <w:r>
        <w:rPr>
          <w:rFonts w:ascii="Calibri" w:hAnsi="Calibri"/>
          <w:sz w:val="32"/>
        </w:rPr>
        <w:t>jones@ancientdnaresearch</w:t>
      </w:r>
      <w:r w:rsidR="00242C66">
        <w:rPr>
          <w:rFonts w:ascii="Calibri" w:hAnsi="Calibri"/>
          <w:sz w:val="32"/>
        </w:rPr>
        <w:t>.</w:t>
      </w:r>
      <w:r>
        <w:rPr>
          <w:rFonts w:ascii="Calibri" w:hAnsi="Calibri"/>
          <w:sz w:val="32"/>
        </w:rPr>
        <w:t>org</w:t>
      </w:r>
    </w:p>
    <w:p w:rsidR="00C61E5B" w:rsidRDefault="00C61E5B"/>
    <w:p w:rsidR="00C61E5B" w:rsidRDefault="001966D1">
      <w:r>
        <w:rPr>
          <w:rFonts w:ascii="Calibri" w:hAnsi="Calibri"/>
          <w:sz w:val="24"/>
        </w:rPr>
        <w:t>In the labyrinthine corridors of time, where the echoes of civilizations past reverberate, lies a testament to the endurance of life - ancient DNA</w:t>
      </w:r>
      <w:r w:rsidR="00242C66">
        <w:rPr>
          <w:rFonts w:ascii="Calibri" w:hAnsi="Calibri"/>
          <w:sz w:val="24"/>
        </w:rPr>
        <w:t>.</w:t>
      </w:r>
      <w:r>
        <w:rPr>
          <w:rFonts w:ascii="Calibri" w:hAnsi="Calibri"/>
          <w:sz w:val="24"/>
        </w:rPr>
        <w:t xml:space="preserve"> Like whispers carried by the winds of millennia, these genetic fragments offer tantalizing glimpses into the lives, migrations, and evolutionary trajectories of extinct species and our ancestors</w:t>
      </w:r>
      <w:r w:rsidR="00242C66">
        <w:rPr>
          <w:rFonts w:ascii="Calibri" w:hAnsi="Calibri"/>
          <w:sz w:val="24"/>
        </w:rPr>
        <w:t>.</w:t>
      </w:r>
      <w:r>
        <w:rPr>
          <w:rFonts w:ascii="Calibri" w:hAnsi="Calibri"/>
          <w:sz w:val="24"/>
        </w:rPr>
        <w:t xml:space="preserve"> Within the intricate double helix of ancient DNA resides a wealth of information, awaiting the skilled hands of researchers to unlock its secrets</w:t>
      </w:r>
      <w:r w:rsidR="00242C66">
        <w:rPr>
          <w:rFonts w:ascii="Calibri" w:hAnsi="Calibri"/>
          <w:sz w:val="24"/>
        </w:rPr>
        <w:t>.</w:t>
      </w:r>
      <w:r>
        <w:rPr>
          <w:rFonts w:ascii="Calibri" w:hAnsi="Calibri"/>
          <w:sz w:val="24"/>
        </w:rPr>
        <w:t xml:space="preserve"> Through cutting-edge techniques and interdisciplinary collaboration, we embark on a thrilling journey to decipher the enigmatic code of the past</w:t>
      </w:r>
      <w:r w:rsidR="00242C66">
        <w:rPr>
          <w:rFonts w:ascii="Calibri" w:hAnsi="Calibri"/>
          <w:sz w:val="24"/>
        </w:rPr>
        <w:t>.</w:t>
      </w:r>
      <w:r>
        <w:rPr>
          <w:rFonts w:ascii="Calibri" w:hAnsi="Calibri"/>
          <w:sz w:val="24"/>
        </w:rPr>
        <w:br/>
      </w:r>
      <w:r>
        <w:rPr>
          <w:rFonts w:ascii="Calibri" w:hAnsi="Calibri"/>
          <w:sz w:val="24"/>
        </w:rPr>
        <w:br/>
        <w:t>In this captivating exploration, we delve into the depths of ancient DNA research, unearthing stories of resilience, adaptation, and extinction</w:t>
      </w:r>
      <w:r w:rsidR="00242C66">
        <w:rPr>
          <w:rFonts w:ascii="Calibri" w:hAnsi="Calibri"/>
          <w:sz w:val="24"/>
        </w:rPr>
        <w:t>.</w:t>
      </w:r>
      <w:r>
        <w:rPr>
          <w:rFonts w:ascii="Calibri" w:hAnsi="Calibri"/>
          <w:sz w:val="24"/>
        </w:rPr>
        <w:t xml:space="preserve"> We witness the rise and fall of species, their genetic signatures etching a narrative of evolutionary change</w:t>
      </w:r>
      <w:r w:rsidR="00242C66">
        <w:rPr>
          <w:rFonts w:ascii="Calibri" w:hAnsi="Calibri"/>
          <w:sz w:val="24"/>
        </w:rPr>
        <w:t>.</w:t>
      </w:r>
      <w:r>
        <w:rPr>
          <w:rFonts w:ascii="Calibri" w:hAnsi="Calibri"/>
          <w:sz w:val="24"/>
        </w:rPr>
        <w:t xml:space="preserve"> The humble Neanderthal, once roaming the vast landscapes of Eurasia, reveals its genetic legacy, forever entwined with our own</w:t>
      </w:r>
      <w:r w:rsidR="00242C66">
        <w:rPr>
          <w:rFonts w:ascii="Calibri" w:hAnsi="Calibri"/>
          <w:sz w:val="24"/>
        </w:rPr>
        <w:t>.</w:t>
      </w:r>
      <w:r>
        <w:rPr>
          <w:rFonts w:ascii="Calibri" w:hAnsi="Calibri"/>
          <w:sz w:val="24"/>
        </w:rPr>
        <w:t xml:space="preserve"> We unravel the enigmatic tale of the enigmatic Denisovans, a shadowy hominin species known only through fragments of DNA</w:t>
      </w:r>
      <w:r w:rsidR="00242C66">
        <w:rPr>
          <w:rFonts w:ascii="Calibri" w:hAnsi="Calibri"/>
          <w:sz w:val="24"/>
        </w:rPr>
        <w:t>.</w:t>
      </w:r>
      <w:r>
        <w:rPr>
          <w:rFonts w:ascii="Calibri" w:hAnsi="Calibri"/>
          <w:sz w:val="24"/>
        </w:rPr>
        <w:t xml:space="preserve"> From the frozen tundra to the depths of caves, we piece together the puzzle of ancient life, shedding light on the intricate web of interactions that shaped the world we inhabit today</w:t>
      </w:r>
      <w:r w:rsidR="00242C66">
        <w:rPr>
          <w:rFonts w:ascii="Calibri" w:hAnsi="Calibri"/>
          <w:sz w:val="24"/>
        </w:rPr>
        <w:t>.</w:t>
      </w:r>
      <w:r>
        <w:rPr>
          <w:rFonts w:ascii="Calibri" w:hAnsi="Calibri"/>
          <w:sz w:val="24"/>
        </w:rPr>
        <w:br/>
      </w:r>
      <w:r>
        <w:rPr>
          <w:rFonts w:ascii="Calibri" w:hAnsi="Calibri"/>
          <w:sz w:val="24"/>
        </w:rPr>
        <w:br/>
        <w:t>Ancient DNA holds the key to understanding our origins, providing invaluable insights into our genetic inheritance and the tapestry of human diversity</w:t>
      </w:r>
      <w:r w:rsidR="00242C66">
        <w:rPr>
          <w:rFonts w:ascii="Calibri" w:hAnsi="Calibri"/>
          <w:sz w:val="24"/>
        </w:rPr>
        <w:t>.</w:t>
      </w:r>
      <w:r>
        <w:rPr>
          <w:rFonts w:ascii="Calibri" w:hAnsi="Calibri"/>
          <w:sz w:val="24"/>
        </w:rPr>
        <w:t xml:space="preserve"> It allows us to trace the footsteps of our ancestors as they embarked on epic migrations, traversing continents and braving unknown territories</w:t>
      </w:r>
      <w:r w:rsidR="00242C66">
        <w:rPr>
          <w:rFonts w:ascii="Calibri" w:hAnsi="Calibri"/>
          <w:sz w:val="24"/>
        </w:rPr>
        <w:t>.</w:t>
      </w:r>
      <w:r>
        <w:rPr>
          <w:rFonts w:ascii="Calibri" w:hAnsi="Calibri"/>
          <w:sz w:val="24"/>
        </w:rPr>
        <w:t xml:space="preserve"> By examining the genetic variations that distinguish populations, we uncover the threads that connect us all, weaving together the rich tapestry of human history</w:t>
      </w:r>
      <w:r w:rsidR="00242C66">
        <w:rPr>
          <w:rFonts w:ascii="Calibri" w:hAnsi="Calibri"/>
          <w:sz w:val="24"/>
        </w:rPr>
        <w:t>.</w:t>
      </w:r>
    </w:p>
    <w:p w:rsidR="00C61E5B" w:rsidRDefault="001966D1">
      <w:r>
        <w:rPr>
          <w:rFonts w:ascii="Calibri" w:hAnsi="Calibri"/>
          <w:sz w:val="28"/>
        </w:rPr>
        <w:t>Summary</w:t>
      </w:r>
    </w:p>
    <w:p w:rsidR="00C61E5B" w:rsidRDefault="001966D1">
      <w:r>
        <w:rPr>
          <w:rFonts w:ascii="Calibri" w:hAnsi="Calibri"/>
        </w:rPr>
        <w:t>Our exploration of ancient DNA unveils a captivating saga of life's enduring legacy, revealing glimpses into the past through the lens of genetics</w:t>
      </w:r>
      <w:r w:rsidR="00242C66">
        <w:rPr>
          <w:rFonts w:ascii="Calibri" w:hAnsi="Calibri"/>
        </w:rPr>
        <w:t>.</w:t>
      </w:r>
      <w:r>
        <w:rPr>
          <w:rFonts w:ascii="Calibri" w:hAnsi="Calibri"/>
        </w:rPr>
        <w:t xml:space="preserve"> We uncover the tales of extinct species, unravel the mysteries of human origins, and retrace the footsteps of our ancestors</w:t>
      </w:r>
      <w:r w:rsidR="00242C66">
        <w:rPr>
          <w:rFonts w:ascii="Calibri" w:hAnsi="Calibri"/>
        </w:rPr>
        <w:t>.</w:t>
      </w:r>
      <w:r>
        <w:rPr>
          <w:rFonts w:ascii="Calibri" w:hAnsi="Calibri"/>
        </w:rPr>
        <w:t xml:space="preserve"> Ancient DNA </w:t>
      </w:r>
      <w:r>
        <w:rPr>
          <w:rFonts w:ascii="Calibri" w:hAnsi="Calibri"/>
        </w:rPr>
        <w:lastRenderedPageBreak/>
        <w:t>stands as a testament to the power of scientific inquiry, offering profound insights into the intricate dance of evolution and the enduring spirit of life across the vast expanse of time</w:t>
      </w:r>
      <w:r w:rsidR="00242C66">
        <w:rPr>
          <w:rFonts w:ascii="Calibri" w:hAnsi="Calibri"/>
        </w:rPr>
        <w:t>.</w:t>
      </w:r>
    </w:p>
    <w:sectPr w:rsidR="00C61E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2509992">
    <w:abstractNumId w:val="8"/>
  </w:num>
  <w:num w:numId="2" w16cid:durableId="1275677591">
    <w:abstractNumId w:val="6"/>
  </w:num>
  <w:num w:numId="3" w16cid:durableId="1298104075">
    <w:abstractNumId w:val="5"/>
  </w:num>
  <w:num w:numId="4" w16cid:durableId="248078770">
    <w:abstractNumId w:val="4"/>
  </w:num>
  <w:num w:numId="5" w16cid:durableId="741221724">
    <w:abstractNumId w:val="7"/>
  </w:num>
  <w:num w:numId="6" w16cid:durableId="567957007">
    <w:abstractNumId w:val="3"/>
  </w:num>
  <w:num w:numId="7" w16cid:durableId="1144085158">
    <w:abstractNumId w:val="2"/>
  </w:num>
  <w:num w:numId="8" w16cid:durableId="2559938">
    <w:abstractNumId w:val="1"/>
  </w:num>
  <w:num w:numId="9" w16cid:durableId="167059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66D1"/>
    <w:rsid w:val="00242C66"/>
    <w:rsid w:val="0029639D"/>
    <w:rsid w:val="00326F90"/>
    <w:rsid w:val="00AA1D8D"/>
    <w:rsid w:val="00B47730"/>
    <w:rsid w:val="00C61E5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2024-01-10T04:09:00Z</dcterms:modified>
  <cp:category/>
</cp:coreProperties>
</file>