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F9B" w:rsidRDefault="00822A02">
      <w:pPr>
        <w:jc w:val="center"/>
      </w:pPr>
      <w:r>
        <w:rPr>
          <w:rFonts w:ascii="Calibri" w:hAnsi="Calibri"/>
          <w:sz w:val="44"/>
        </w:rPr>
        <w:t>Unraveling the Enigma of Consciousness</w:t>
      </w:r>
    </w:p>
    <w:p w:rsidR="00ED0F9B" w:rsidRDefault="00822A02">
      <w:pPr>
        <w:pStyle w:val="NoSpacing"/>
        <w:jc w:val="center"/>
      </w:pPr>
      <w:r>
        <w:rPr>
          <w:rFonts w:ascii="Calibri" w:hAnsi="Calibri"/>
          <w:sz w:val="36"/>
        </w:rPr>
        <w:t>Victoria Hawthorne</w:t>
      </w:r>
    </w:p>
    <w:p w:rsidR="00ED0F9B" w:rsidRDefault="00822A02">
      <w:pPr>
        <w:jc w:val="center"/>
      </w:pPr>
      <w:r>
        <w:rPr>
          <w:rFonts w:ascii="Calibri" w:hAnsi="Calibri"/>
          <w:sz w:val="32"/>
        </w:rPr>
        <w:t>victoria</w:t>
      </w:r>
      <w:r w:rsidR="0037143E">
        <w:rPr>
          <w:rFonts w:ascii="Calibri" w:hAnsi="Calibri"/>
          <w:sz w:val="32"/>
        </w:rPr>
        <w:t>.</w:t>
      </w:r>
      <w:r>
        <w:rPr>
          <w:rFonts w:ascii="Calibri" w:hAnsi="Calibri"/>
          <w:sz w:val="32"/>
        </w:rPr>
        <w:t>hawthorne@emailworld</w:t>
      </w:r>
      <w:r w:rsidR="0037143E">
        <w:rPr>
          <w:rFonts w:ascii="Calibri" w:hAnsi="Calibri"/>
          <w:sz w:val="32"/>
        </w:rPr>
        <w:t>.</w:t>
      </w:r>
      <w:r>
        <w:rPr>
          <w:rFonts w:ascii="Calibri" w:hAnsi="Calibri"/>
          <w:sz w:val="32"/>
        </w:rPr>
        <w:t>com</w:t>
      </w:r>
    </w:p>
    <w:p w:rsidR="00ED0F9B" w:rsidRDefault="00ED0F9B"/>
    <w:p w:rsidR="00ED0F9B" w:rsidRDefault="00822A02">
      <w:r>
        <w:rPr>
          <w:rFonts w:ascii="Calibri" w:hAnsi="Calibri"/>
          <w:sz w:val="24"/>
        </w:rPr>
        <w:t>The enigmatic nature of consciousness persists as one of the grand mysteries that perplexes scientists, philosophers, and mystics alike</w:t>
      </w:r>
      <w:r w:rsidR="0037143E">
        <w:rPr>
          <w:rFonts w:ascii="Calibri" w:hAnsi="Calibri"/>
          <w:sz w:val="24"/>
        </w:rPr>
        <w:t>.</w:t>
      </w:r>
      <w:r>
        <w:rPr>
          <w:rFonts w:ascii="Calibri" w:hAnsi="Calibri"/>
          <w:sz w:val="24"/>
        </w:rPr>
        <w:t xml:space="preserve"> What is this phenomenon that grants us the capacity to perceive, think, feel, and experience our existence? From the depths of neuroscience to the abstractions of philosophy, the quest to unravel the enigma of consciousness traverses an array of disciplines, each aiming to shed light on this profound aspect of human existence</w:t>
      </w:r>
      <w:r w:rsidR="0037143E">
        <w:rPr>
          <w:rFonts w:ascii="Calibri" w:hAnsi="Calibri"/>
          <w:sz w:val="24"/>
        </w:rPr>
        <w:t>.</w:t>
      </w:r>
      <w:r>
        <w:rPr>
          <w:rFonts w:ascii="Calibri" w:hAnsi="Calibri"/>
          <w:sz w:val="24"/>
        </w:rPr>
        <w:t xml:space="preserve"> As we delve into the labyrinthine corridors of consciousness, we uncover intriguing insights and encounter mind-bending conundrums that push the boundaries of our understanding</w:t>
      </w:r>
      <w:r w:rsidR="0037143E">
        <w:rPr>
          <w:rFonts w:ascii="Calibri" w:hAnsi="Calibri"/>
          <w:sz w:val="24"/>
        </w:rPr>
        <w:t>.</w:t>
      </w:r>
      <w:r>
        <w:rPr>
          <w:rFonts w:ascii="Calibri" w:hAnsi="Calibri"/>
          <w:sz w:val="24"/>
        </w:rPr>
        <w:br/>
      </w:r>
      <w:r>
        <w:rPr>
          <w:rFonts w:ascii="Calibri" w:hAnsi="Calibri"/>
          <w:sz w:val="24"/>
        </w:rPr>
        <w:br/>
        <w:t>The exploration of consciousness involves unraveling the complex interplay between physical processes and subjective experiences</w:t>
      </w:r>
      <w:r w:rsidR="0037143E">
        <w:rPr>
          <w:rFonts w:ascii="Calibri" w:hAnsi="Calibri"/>
          <w:sz w:val="24"/>
        </w:rPr>
        <w:t>.</w:t>
      </w:r>
      <w:r>
        <w:rPr>
          <w:rFonts w:ascii="Calibri" w:hAnsi="Calibri"/>
          <w:sz w:val="24"/>
        </w:rPr>
        <w:t xml:space="preserve"> Neuroscientists meticulously examine the brain's neural networks, seeking patterns and correlations that may unveil the neural correlates of consciousness</w:t>
      </w:r>
      <w:r w:rsidR="0037143E">
        <w:rPr>
          <w:rFonts w:ascii="Calibri" w:hAnsi="Calibri"/>
          <w:sz w:val="24"/>
        </w:rPr>
        <w:t>.</w:t>
      </w:r>
      <w:r>
        <w:rPr>
          <w:rFonts w:ascii="Calibri" w:hAnsi="Calibri"/>
          <w:sz w:val="24"/>
        </w:rPr>
        <w:t xml:space="preserve"> They employ sophisticated imaging techniques, such as functional magnetic resonance imaging (fMRI) and electroencephalography (EEG), to observe brain activity associated with various conscious states</w:t>
      </w:r>
      <w:r w:rsidR="0037143E">
        <w:rPr>
          <w:rFonts w:ascii="Calibri" w:hAnsi="Calibri"/>
          <w:sz w:val="24"/>
        </w:rPr>
        <w:t>.</w:t>
      </w:r>
      <w:r>
        <w:rPr>
          <w:rFonts w:ascii="Calibri" w:hAnsi="Calibri"/>
          <w:sz w:val="24"/>
        </w:rPr>
        <w:t xml:space="preserve"> The results provide glimpses into the brain regions and mechanisms underlying consciousness, though many intricate details remain veiled in mystery</w:t>
      </w:r>
      <w:r w:rsidR="0037143E">
        <w:rPr>
          <w:rFonts w:ascii="Calibri" w:hAnsi="Calibri"/>
          <w:sz w:val="24"/>
        </w:rPr>
        <w:t>.</w:t>
      </w:r>
      <w:r>
        <w:rPr>
          <w:rFonts w:ascii="Calibri" w:hAnsi="Calibri"/>
          <w:sz w:val="24"/>
        </w:rPr>
        <w:br/>
      </w:r>
      <w:r>
        <w:rPr>
          <w:rFonts w:ascii="Calibri" w:hAnsi="Calibri"/>
          <w:sz w:val="24"/>
        </w:rPr>
        <w:br/>
        <w:t>Philosophical inquiry into consciousness has yielded diverse perspectives, enriching our understanding of this multifaceted phenomenon</w:t>
      </w:r>
      <w:r w:rsidR="0037143E">
        <w:rPr>
          <w:rFonts w:ascii="Calibri" w:hAnsi="Calibri"/>
          <w:sz w:val="24"/>
        </w:rPr>
        <w:t>.</w:t>
      </w:r>
      <w:r>
        <w:rPr>
          <w:rFonts w:ascii="Calibri" w:hAnsi="Calibri"/>
          <w:sz w:val="24"/>
        </w:rPr>
        <w:t xml:space="preserve"> From Rene Descartes' famous cogito ergo sum ("I think, therefore I am") to Daniel Dennett's multiple drafts model of consciousness, philosophers have engaged in thought-provoking debates about the nature, origin, andBen Zhi of consciousness</w:t>
      </w:r>
      <w:r w:rsidR="0037143E">
        <w:rPr>
          <w:rFonts w:ascii="Calibri" w:hAnsi="Calibri"/>
          <w:sz w:val="24"/>
        </w:rPr>
        <w:t>.</w:t>
      </w:r>
      <w:r>
        <w:rPr>
          <w:rFonts w:ascii="Calibri" w:hAnsi="Calibri"/>
          <w:sz w:val="24"/>
        </w:rPr>
        <w:t xml:space="preserve"> While some posit that consciousness arises from physical processes within the brain, others contend that it transcends the material realm, existing as a distinct and independent entity</w:t>
      </w:r>
      <w:r w:rsidR="0037143E">
        <w:rPr>
          <w:rFonts w:ascii="Calibri" w:hAnsi="Calibri"/>
          <w:sz w:val="24"/>
        </w:rPr>
        <w:t>.</w:t>
      </w:r>
    </w:p>
    <w:p w:rsidR="00ED0F9B" w:rsidRDefault="00822A02">
      <w:r>
        <w:rPr>
          <w:rFonts w:ascii="Calibri" w:hAnsi="Calibri"/>
          <w:sz w:val="28"/>
        </w:rPr>
        <w:t>Summary</w:t>
      </w:r>
    </w:p>
    <w:p w:rsidR="00ED0F9B" w:rsidRDefault="00822A02">
      <w:r>
        <w:rPr>
          <w:rFonts w:ascii="Calibri" w:hAnsi="Calibri"/>
        </w:rPr>
        <w:t>The journey to comprehend consciousness remains ongoing, a testament to the profound nature of this phenomenon that defines our experience of existence</w:t>
      </w:r>
      <w:r w:rsidR="0037143E">
        <w:rPr>
          <w:rFonts w:ascii="Calibri" w:hAnsi="Calibri"/>
        </w:rPr>
        <w:t>.</w:t>
      </w:r>
      <w:r>
        <w:rPr>
          <w:rFonts w:ascii="Calibri" w:hAnsi="Calibri"/>
        </w:rPr>
        <w:t xml:space="preserve"> Neuroscientific investigations continue to unlock the neural mechanisms associated with consciousness, revealing intricate patterns within the brain's intricate networks</w:t>
      </w:r>
      <w:r w:rsidR="0037143E">
        <w:rPr>
          <w:rFonts w:ascii="Calibri" w:hAnsi="Calibri"/>
        </w:rPr>
        <w:t>.</w:t>
      </w:r>
      <w:r>
        <w:rPr>
          <w:rFonts w:ascii="Calibri" w:hAnsi="Calibri"/>
        </w:rPr>
        <w:t xml:space="preserve"> Philosophical discourses delve </w:t>
      </w:r>
      <w:r>
        <w:rPr>
          <w:rFonts w:ascii="Calibri" w:hAnsi="Calibri"/>
        </w:rPr>
        <w:lastRenderedPageBreak/>
        <w:t>into the essence and origins of consciousness, offering diverse perspectives that challenge and broaden our understanding</w:t>
      </w:r>
      <w:r w:rsidR="0037143E">
        <w:rPr>
          <w:rFonts w:ascii="Calibri" w:hAnsi="Calibri"/>
        </w:rPr>
        <w:t>.</w:t>
      </w:r>
      <w:r>
        <w:rPr>
          <w:rFonts w:ascii="Calibri" w:hAnsi="Calibri"/>
        </w:rPr>
        <w:t xml:space="preserve"> As we continue to probe the depths of consciousness, we may uncover answers to fundamental questions about the nature of reality, the self, and the universe we inhabit</w:t>
      </w:r>
      <w:r w:rsidR="0037143E">
        <w:rPr>
          <w:rFonts w:ascii="Calibri" w:hAnsi="Calibri"/>
        </w:rPr>
        <w:t>.</w:t>
      </w:r>
      <w:r>
        <w:rPr>
          <w:rFonts w:ascii="Calibri" w:hAnsi="Calibri"/>
        </w:rPr>
        <w:t xml:space="preserve"> The pursuit of unraveling the enigma of consciousness promises to illuminate the very core of what it means to be human</w:t>
      </w:r>
      <w:r w:rsidR="0037143E">
        <w:rPr>
          <w:rFonts w:ascii="Calibri" w:hAnsi="Calibri"/>
        </w:rPr>
        <w:t>.</w:t>
      </w:r>
    </w:p>
    <w:sectPr w:rsidR="00ED0F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8415611">
    <w:abstractNumId w:val="8"/>
  </w:num>
  <w:num w:numId="2" w16cid:durableId="2058163109">
    <w:abstractNumId w:val="6"/>
  </w:num>
  <w:num w:numId="3" w16cid:durableId="976492829">
    <w:abstractNumId w:val="5"/>
  </w:num>
  <w:num w:numId="4" w16cid:durableId="989022422">
    <w:abstractNumId w:val="4"/>
  </w:num>
  <w:num w:numId="5" w16cid:durableId="746851630">
    <w:abstractNumId w:val="7"/>
  </w:num>
  <w:num w:numId="6" w16cid:durableId="1008403821">
    <w:abstractNumId w:val="3"/>
  </w:num>
  <w:num w:numId="7" w16cid:durableId="1477798557">
    <w:abstractNumId w:val="2"/>
  </w:num>
  <w:num w:numId="8" w16cid:durableId="599797354">
    <w:abstractNumId w:val="1"/>
  </w:num>
  <w:num w:numId="9" w16cid:durableId="14451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43E"/>
    <w:rsid w:val="00822A02"/>
    <w:rsid w:val="00AA1D8D"/>
    <w:rsid w:val="00B47730"/>
    <w:rsid w:val="00CB0664"/>
    <w:rsid w:val="00ED0F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