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809" w:rsidRDefault="00583C90">
      <w:pPr>
        <w:jc w:val="center"/>
      </w:pPr>
      <w:r>
        <w:rPr>
          <w:rFonts w:ascii="Calibri" w:hAnsi="Calibri"/>
          <w:sz w:val="44"/>
        </w:rPr>
        <w:t>Unravelling the Mysteries of Dark Matter</w:t>
      </w:r>
    </w:p>
    <w:p w:rsidR="00211809" w:rsidRDefault="00583C90">
      <w:pPr>
        <w:pStyle w:val="NoSpacing"/>
        <w:jc w:val="center"/>
      </w:pPr>
      <w:r>
        <w:rPr>
          <w:rFonts w:ascii="Calibri" w:hAnsi="Calibri"/>
          <w:sz w:val="36"/>
        </w:rPr>
        <w:t>Danika Agarwal</w:t>
      </w:r>
    </w:p>
    <w:p w:rsidR="00211809" w:rsidRDefault="00583C90">
      <w:pPr>
        <w:jc w:val="center"/>
      </w:pPr>
      <w:r>
        <w:rPr>
          <w:rFonts w:ascii="Calibri" w:hAnsi="Calibri"/>
          <w:sz w:val="32"/>
        </w:rPr>
        <w:t>agarwaldanika@emailworld</w:t>
      </w:r>
      <w:r w:rsidR="003C2A6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211809" w:rsidRDefault="00211809"/>
    <w:p w:rsidR="00211809" w:rsidRDefault="00583C90">
      <w:r>
        <w:rPr>
          <w:rFonts w:ascii="Calibri" w:hAnsi="Calibri"/>
          <w:sz w:val="24"/>
        </w:rPr>
        <w:t>In the vast cosmic theatre, mystery resonates from the enigmatic symphony of dark matter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Comprising approximately 85% of the universe's mass, this elusive entity orchestrates gravitational influences upon galaxies and clusters, yet remains shrouded in ambiguity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gravitational signature, dark matter continues to elude direct detection, challenging our understanding of the fundamental fabric of the universe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cosmic enigma beckons us to probe the depths of the unseen and unveils the intricate interplay of forces that govern the cosmos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Astronomical observations hint at the presence of dark matter as galaxies rotate at speeds defying the gravitational pull of visible matter alone, suggesting an unseen mass contributing to their stability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Gravitational lensing, the bending of light by massive objects, further corroborates the existence of dark matter, revealing its gravitational influence on light's trajectory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meticulous measurements of the cosmic microwave background, the remnant radiation from the early universe, provide tantalizing clues to the properties of this enigmatic substance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 stands as a cosmic puzzle, challenging our comprehension of the universe and inviting us to uncover its hidden secrets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While dark matter's gravitational effects are evident, its composition remains shrouded in mystery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Theories abound, ranging from weakly interacting massive particles (WIMPs) to axions and sterile neutrinos, each postulating a distinct nature for this enigmatic entity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Compelling, yet elusive, these particles continue to evade detection, leaving us with tantalizing hints of their existence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passing year, our understanding of dark matter deepens, fueled by technological advancements and innovative experimental techniques</w:t>
      </w:r>
      <w:r w:rsidR="003C2A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search for dark matter has become a thrilling quest, pushing the boundaries of our knowledge and propelling us towards a comprehensive understanding of the universe's fabric</w:t>
      </w:r>
      <w:r w:rsidR="003C2A6D">
        <w:rPr>
          <w:rFonts w:ascii="Calibri" w:hAnsi="Calibri"/>
          <w:sz w:val="24"/>
        </w:rPr>
        <w:t>.</w:t>
      </w:r>
    </w:p>
    <w:p w:rsidR="00211809" w:rsidRDefault="00583C90">
      <w:r>
        <w:rPr>
          <w:rFonts w:ascii="Calibri" w:hAnsi="Calibri"/>
          <w:sz w:val="28"/>
        </w:rPr>
        <w:t>Summary</w:t>
      </w:r>
    </w:p>
    <w:p w:rsidR="00211809" w:rsidRDefault="00583C90">
      <w:r>
        <w:rPr>
          <w:rFonts w:ascii="Calibri" w:hAnsi="Calibri"/>
        </w:rPr>
        <w:t>The nature of dark matter, a substance comprising approximately 85% of the universe's mass yet remaining elusive to direct detection, poses a profound cosmic mystery</w:t>
      </w:r>
      <w:r w:rsidR="003C2A6D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</w:t>
      </w:r>
      <w:r>
        <w:rPr>
          <w:rFonts w:ascii="Calibri" w:hAnsi="Calibri"/>
        </w:rPr>
        <w:lastRenderedPageBreak/>
        <w:t>influence upon galaxies and clusters, defying the gravitational pull of visible matter, suggests an unseen force at play</w:t>
      </w:r>
      <w:r w:rsidR="003C2A6D">
        <w:rPr>
          <w:rFonts w:ascii="Calibri" w:hAnsi="Calibri"/>
        </w:rPr>
        <w:t>.</w:t>
      </w:r>
      <w:r>
        <w:rPr>
          <w:rFonts w:ascii="Calibri" w:hAnsi="Calibri"/>
        </w:rPr>
        <w:t xml:space="preserve"> Observations such as galaxies' rotation speeds, gravitational lensing, and cosmic microwave background measurements provide substantial evidence for the existence of dark matter</w:t>
      </w:r>
      <w:r w:rsidR="003C2A6D">
        <w:rPr>
          <w:rFonts w:ascii="Calibri" w:hAnsi="Calibri"/>
        </w:rPr>
        <w:t>.</w:t>
      </w:r>
      <w:r>
        <w:rPr>
          <w:rFonts w:ascii="Calibri" w:hAnsi="Calibri"/>
        </w:rPr>
        <w:t xml:space="preserve"> Various theoretical particles, including WIMPs, axions, and sterile neutrinos, have been proposed as potential constituents of dark matter, but their elusive nature continues to challenge our understanding</w:t>
      </w:r>
      <w:r w:rsidR="003C2A6D">
        <w:rPr>
          <w:rFonts w:ascii="Calibri" w:hAnsi="Calibri"/>
        </w:rPr>
        <w:t>.</w:t>
      </w:r>
      <w:r>
        <w:rPr>
          <w:rFonts w:ascii="Calibri" w:hAnsi="Calibri"/>
        </w:rPr>
        <w:t xml:space="preserve"> The ongoing pursuit of unraveling dark matter's composition and properties promises to reshape our perception of the universe's fundamental fabric, leading us towards a more comprehensive comprehension of its underlying forces and mechanisms</w:t>
      </w:r>
      <w:r w:rsidR="003C2A6D">
        <w:rPr>
          <w:rFonts w:ascii="Calibri" w:hAnsi="Calibri"/>
        </w:rPr>
        <w:t>.</w:t>
      </w:r>
    </w:p>
    <w:sectPr w:rsidR="00211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738793">
    <w:abstractNumId w:val="8"/>
  </w:num>
  <w:num w:numId="2" w16cid:durableId="790512043">
    <w:abstractNumId w:val="6"/>
  </w:num>
  <w:num w:numId="3" w16cid:durableId="856894499">
    <w:abstractNumId w:val="5"/>
  </w:num>
  <w:num w:numId="4" w16cid:durableId="1198468279">
    <w:abstractNumId w:val="4"/>
  </w:num>
  <w:num w:numId="5" w16cid:durableId="65029596">
    <w:abstractNumId w:val="7"/>
  </w:num>
  <w:num w:numId="6" w16cid:durableId="293171089">
    <w:abstractNumId w:val="3"/>
  </w:num>
  <w:num w:numId="7" w16cid:durableId="977032217">
    <w:abstractNumId w:val="2"/>
  </w:num>
  <w:num w:numId="8" w16cid:durableId="292448687">
    <w:abstractNumId w:val="1"/>
  </w:num>
  <w:num w:numId="9" w16cid:durableId="137496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809"/>
    <w:rsid w:val="0029639D"/>
    <w:rsid w:val="00326F90"/>
    <w:rsid w:val="003C2A6D"/>
    <w:rsid w:val="00583C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