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7095" w:rsidRDefault="003C6F3B">
      <w:pPr>
        <w:jc w:val="center"/>
      </w:pPr>
      <w:r>
        <w:rPr>
          <w:rFonts w:ascii="Calibri" w:hAnsi="Calibri"/>
          <w:sz w:val="44"/>
        </w:rPr>
        <w:t>Unveiling the Cosmos' Enigma: A Journey Through Space and Time</w:t>
      </w:r>
    </w:p>
    <w:p w:rsidR="00067095" w:rsidRDefault="003C6F3B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6170DE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Elisabeth Thompson</w:t>
      </w:r>
    </w:p>
    <w:p w:rsidR="00067095" w:rsidRDefault="003C6F3B">
      <w:pPr>
        <w:jc w:val="center"/>
      </w:pPr>
      <w:r>
        <w:rPr>
          <w:rFonts w:ascii="Calibri" w:hAnsi="Calibri"/>
          <w:sz w:val="32"/>
        </w:rPr>
        <w:t>ethompson@astronomy</w:t>
      </w:r>
      <w:r w:rsidR="006170D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067095" w:rsidRDefault="00067095"/>
    <w:p w:rsidR="00067095" w:rsidRDefault="003C6F3B">
      <w:r>
        <w:rPr>
          <w:rFonts w:ascii="Calibri" w:hAnsi="Calibri"/>
          <w:sz w:val="24"/>
        </w:rPr>
        <w:t>The unfathomable vastness of the cosmos, with its myriad celestial bodies, has long beckoned humanity to embark on a journey of exploration and discovery</w:t>
      </w:r>
      <w:r w:rsidR="006170D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ancient stargazers deciphering the night sky to modern-day astronomers peering into distant galaxies, the pursuit of understanding our place in the universe remains an insatiable human quest</w:t>
      </w:r>
      <w:r w:rsidR="006170D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quest, we venture beyond our terrestrial confines, uncovering the mysteries that lie hidden amidst the stars and unlocking the secrets of cosmic evolution</w:t>
      </w:r>
      <w:r w:rsidR="006170D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astronomical revelation enriches our comprehension of the universe, fostering a sense of interconnectedness and wonder that transcends earthly boundaries</w:t>
      </w:r>
      <w:r w:rsidR="006170D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Unveiling the Cosmos' Enigma: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Our journey begins with the exploration of our solar system, a celestial neighborhood brimming with diverse worlds that hold clues to our origins and evolution</w:t>
      </w:r>
      <w:r w:rsidR="006170D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Mars, with its intriguing geological features and potential for life, captures our imagination</w:t>
      </w:r>
      <w:r w:rsidR="006170D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Jupiter, with its swirling clouds and tempestuous storms, stands as a majestic gas giant</w:t>
      </w:r>
      <w:r w:rsidR="006170D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Beyond the solar system, countless stars, each a beacon of distant light, twinkle in the night sky</w:t>
      </w:r>
      <w:r w:rsidR="006170D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Some, like our sun, nurture planetary systems, while others blaze as solitary beacons, their immense energy radiating across the cosmos</w:t>
      </w:r>
      <w:r w:rsidR="006170D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Our gaze extends to galaxies far beyond our own, each hosting billions of stars</w:t>
      </w:r>
      <w:r w:rsidR="006170D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Milky Way, our galactic home, is a vast spiral, while others, like Andromeda, stretch across the cosmos in majestic elliptical grandeur</w:t>
      </w:r>
      <w:r w:rsidR="006170D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Deep inside these celestial behemoths, black holes lurk, their gravitational pull so immense that not even light can escape</w:t>
      </w:r>
      <w:r w:rsidR="006170D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Supernovae, the cataclysmic explosions of massive stars, spew forth elements that seed the universe with building blocks for new worlds</w:t>
      </w:r>
      <w:r w:rsidR="006170DE">
        <w:rPr>
          <w:rFonts w:ascii="Calibri" w:hAnsi="Calibri"/>
          <w:sz w:val="24"/>
        </w:rPr>
        <w:t>.</w:t>
      </w:r>
    </w:p>
    <w:p w:rsidR="00067095" w:rsidRDefault="003C6F3B">
      <w:r>
        <w:rPr>
          <w:rFonts w:ascii="Calibri" w:hAnsi="Calibri"/>
          <w:sz w:val="28"/>
        </w:rPr>
        <w:t>Summary</w:t>
      </w:r>
    </w:p>
    <w:p w:rsidR="00067095" w:rsidRDefault="003C6F3B">
      <w:r>
        <w:rPr>
          <w:rFonts w:ascii="Calibri" w:hAnsi="Calibri"/>
        </w:rPr>
        <w:lastRenderedPageBreak/>
        <w:t>Our cosmic voyage has been a testament to the boundless wonders and mysteries that the universe holds</w:t>
      </w:r>
      <w:r w:rsidR="006170DE">
        <w:rPr>
          <w:rFonts w:ascii="Calibri" w:hAnsi="Calibri"/>
        </w:rPr>
        <w:t>.</w:t>
      </w:r>
      <w:r>
        <w:rPr>
          <w:rFonts w:ascii="Calibri" w:hAnsi="Calibri"/>
        </w:rPr>
        <w:t xml:space="preserve"> From the exploration of our solar system to the depths of distant galaxies, we have glimpsed the intricate tapestry of space and time</w:t>
      </w:r>
      <w:r w:rsidR="006170DE">
        <w:rPr>
          <w:rFonts w:ascii="Calibri" w:hAnsi="Calibri"/>
        </w:rPr>
        <w:t>.</w:t>
      </w:r>
      <w:r>
        <w:rPr>
          <w:rFonts w:ascii="Calibri" w:hAnsi="Calibri"/>
        </w:rPr>
        <w:t xml:space="preserve"> Every astronomical discovery unravels a piece of the cosmic puzzle, revealing the interconnectedness and grandeur of the universe</w:t>
      </w:r>
      <w:r w:rsidR="006170DE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our journey, we embrace the awe-inspiring nature of our existence, marveling at the vastness of the cosmos and our place within it</w:t>
      </w:r>
      <w:r w:rsidR="006170DE">
        <w:rPr>
          <w:rFonts w:ascii="Calibri" w:hAnsi="Calibri"/>
        </w:rPr>
        <w:t>.</w:t>
      </w:r>
    </w:p>
    <w:sectPr w:rsidR="000670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5530029">
    <w:abstractNumId w:val="8"/>
  </w:num>
  <w:num w:numId="2" w16cid:durableId="2077435543">
    <w:abstractNumId w:val="6"/>
  </w:num>
  <w:num w:numId="3" w16cid:durableId="2124690194">
    <w:abstractNumId w:val="5"/>
  </w:num>
  <w:num w:numId="4" w16cid:durableId="268394203">
    <w:abstractNumId w:val="4"/>
  </w:num>
  <w:num w:numId="5" w16cid:durableId="193813177">
    <w:abstractNumId w:val="7"/>
  </w:num>
  <w:num w:numId="6" w16cid:durableId="687605705">
    <w:abstractNumId w:val="3"/>
  </w:num>
  <w:num w:numId="7" w16cid:durableId="433789830">
    <w:abstractNumId w:val="2"/>
  </w:num>
  <w:num w:numId="8" w16cid:durableId="1592079689">
    <w:abstractNumId w:val="1"/>
  </w:num>
  <w:num w:numId="9" w16cid:durableId="778524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095"/>
    <w:rsid w:val="0015074B"/>
    <w:rsid w:val="0029639D"/>
    <w:rsid w:val="00326F90"/>
    <w:rsid w:val="003C6F3B"/>
    <w:rsid w:val="006170D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2024-01-10T04:10:00Z</dcterms:modified>
  <cp:category/>
</cp:coreProperties>
</file>