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24D" w:rsidRDefault="00017984">
      <w:pPr>
        <w:jc w:val="center"/>
      </w:pPr>
      <w:r>
        <w:rPr>
          <w:rFonts w:ascii="Calibri" w:hAnsi="Calibri"/>
          <w:sz w:val="44"/>
        </w:rPr>
        <w:t>Unveiling the Enigma of Black Holes</w:t>
      </w:r>
    </w:p>
    <w:p w:rsidR="0023224D" w:rsidRDefault="00017984">
      <w:pPr>
        <w:pStyle w:val="NoSpacing"/>
        <w:jc w:val="center"/>
      </w:pPr>
      <w:r>
        <w:rPr>
          <w:rFonts w:ascii="Calibri" w:hAnsi="Calibri"/>
          <w:sz w:val="36"/>
        </w:rPr>
        <w:t>Emily Carter</w:t>
      </w:r>
    </w:p>
    <w:p w:rsidR="0023224D" w:rsidRDefault="00017984">
      <w:pPr>
        <w:jc w:val="center"/>
      </w:pPr>
      <w:r>
        <w:rPr>
          <w:rFonts w:ascii="Calibri" w:hAnsi="Calibri"/>
          <w:sz w:val="32"/>
        </w:rPr>
        <w:t>EmilyCarter@physics</w:t>
      </w:r>
      <w:r w:rsidR="003F612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3224D" w:rsidRDefault="0023224D"/>
    <w:p w:rsidR="0023224D" w:rsidRDefault="00017984">
      <w:r>
        <w:rPr>
          <w:rFonts w:ascii="Calibri" w:hAnsi="Calibri"/>
          <w:sz w:val="24"/>
        </w:rPr>
        <w:t>Black holes, cosmic entities of immense density and gravitational pull, have long captivated the imaginations of scientists and lay individuals alike</w:t>
      </w:r>
      <w:r w:rsidR="003F61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enigmatic objects, predicted by Einstein's theory of general relativity, are formed when massive stars collapse under their own gravity, compressing matter into an infinitely small point called a singularity</w:t>
      </w:r>
      <w:r w:rsidR="003F61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allure of black holes lies in their extreme and paradoxical nature</w:t>
      </w:r>
      <w:r w:rsidR="003F61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possess an event horizon, a boundary beyond which nothing, not even light, can escape</w:t>
      </w:r>
      <w:r w:rsidR="003F61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feature gives rise to intriguing concepts like time dilation, where time slows down for an observer near a black hole, and the bending of spacetime, where the massive presence of a black hole warps the fabric of space and time</w:t>
      </w:r>
      <w:r w:rsidR="003F61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very existence of black holes challenges our understanding of physics</w:t>
      </w:r>
      <w:r w:rsidR="003F61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immense gravitational forces encountered near a black hole are beyond the realm of classical physics, demanding a deeper exploration of quantum gravity to fully grasp their mechanics</w:t>
      </w:r>
      <w:r w:rsidR="003F61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Scientists continue to delve into the mysteries of black holes, employing advanced mathematical models, powerful telescopes, and innovative experimental setups to unravel the secrets hidden within these enigmatic cosmic entities</w:t>
      </w:r>
      <w:r w:rsidR="003F6126">
        <w:rPr>
          <w:rFonts w:ascii="Calibri" w:hAnsi="Calibri"/>
          <w:sz w:val="24"/>
        </w:rPr>
        <w:t>.</w:t>
      </w:r>
    </w:p>
    <w:p w:rsidR="0023224D" w:rsidRDefault="00017984">
      <w:r>
        <w:rPr>
          <w:rFonts w:ascii="Calibri" w:hAnsi="Calibri"/>
          <w:sz w:val="28"/>
        </w:rPr>
        <w:t>Summary</w:t>
      </w:r>
    </w:p>
    <w:p w:rsidR="0023224D" w:rsidRDefault="00017984">
      <w:r>
        <w:rPr>
          <w:rFonts w:ascii="Calibri" w:hAnsi="Calibri"/>
        </w:rPr>
        <w:t>Black holes, mesmerizing cosmic entities formed from collapsed massive stars, have captivated scientists and enthusiasts alike</w:t>
      </w:r>
      <w:r w:rsidR="003F6126">
        <w:rPr>
          <w:rFonts w:ascii="Calibri" w:hAnsi="Calibri"/>
        </w:rPr>
        <w:t>.</w:t>
      </w:r>
      <w:r>
        <w:rPr>
          <w:rFonts w:ascii="Calibri" w:hAnsi="Calibri"/>
        </w:rPr>
        <w:t xml:space="preserve"> Defined by their event horizon, where escape is impossible, they embody intriguing phenomena like time dilation and spacetime bending</w:t>
      </w:r>
      <w:r w:rsidR="003F6126">
        <w:rPr>
          <w:rFonts w:ascii="Calibri" w:hAnsi="Calibri"/>
        </w:rPr>
        <w:t>.</w:t>
      </w:r>
      <w:r>
        <w:rPr>
          <w:rFonts w:ascii="Calibri" w:hAnsi="Calibri"/>
        </w:rPr>
        <w:t xml:space="preserve"> These enigmatic objects push the boundaries of our physical understanding, requiring deeper exploration through quantum gravity</w:t>
      </w:r>
      <w:r w:rsidR="003F6126">
        <w:rPr>
          <w:rFonts w:ascii="Calibri" w:hAnsi="Calibri"/>
        </w:rPr>
        <w:t>.</w:t>
      </w:r>
      <w:r>
        <w:rPr>
          <w:rFonts w:ascii="Calibri" w:hAnsi="Calibri"/>
        </w:rPr>
        <w:t xml:space="preserve"> Ongoing research, utilizing advanced tools and techniques, aims to illuminate the mysteries surrounding these cosmic giants and their profound implications for our comprehension of the universe</w:t>
      </w:r>
      <w:r w:rsidR="003F6126">
        <w:rPr>
          <w:rFonts w:ascii="Calibri" w:hAnsi="Calibri"/>
        </w:rPr>
        <w:t>.</w:t>
      </w:r>
    </w:p>
    <w:sectPr w:rsidR="002322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738180">
    <w:abstractNumId w:val="8"/>
  </w:num>
  <w:num w:numId="2" w16cid:durableId="646978013">
    <w:abstractNumId w:val="6"/>
  </w:num>
  <w:num w:numId="3" w16cid:durableId="1141848662">
    <w:abstractNumId w:val="5"/>
  </w:num>
  <w:num w:numId="4" w16cid:durableId="1439714527">
    <w:abstractNumId w:val="4"/>
  </w:num>
  <w:num w:numId="5" w16cid:durableId="367876434">
    <w:abstractNumId w:val="7"/>
  </w:num>
  <w:num w:numId="6" w16cid:durableId="2067097607">
    <w:abstractNumId w:val="3"/>
  </w:num>
  <w:num w:numId="7" w16cid:durableId="1719934646">
    <w:abstractNumId w:val="2"/>
  </w:num>
  <w:num w:numId="8" w16cid:durableId="142936640">
    <w:abstractNumId w:val="1"/>
  </w:num>
  <w:num w:numId="9" w16cid:durableId="198928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984"/>
    <w:rsid w:val="00034616"/>
    <w:rsid w:val="0006063C"/>
    <w:rsid w:val="0015074B"/>
    <w:rsid w:val="0023224D"/>
    <w:rsid w:val="0029639D"/>
    <w:rsid w:val="00326F90"/>
    <w:rsid w:val="003F612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2024-01-10T04:12:00Z</dcterms:modified>
  <cp:category/>
</cp:coreProperties>
</file>