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BA2" w:rsidRDefault="006B15B1">
      <w:pPr>
        <w:jc w:val="center"/>
      </w:pPr>
      <w:r>
        <w:rPr>
          <w:rFonts w:ascii="Calibri" w:hAnsi="Calibri"/>
          <w:sz w:val="44"/>
        </w:rPr>
        <w:t>Unraveling the Enigmatic Cosmos</w:t>
      </w:r>
    </w:p>
    <w:p w:rsidR="00B11BA2" w:rsidRDefault="006B15B1">
      <w:pPr>
        <w:pStyle w:val="NoSpacing"/>
        <w:jc w:val="center"/>
      </w:pPr>
      <w:r>
        <w:rPr>
          <w:rFonts w:ascii="Calibri" w:hAnsi="Calibri"/>
          <w:sz w:val="36"/>
        </w:rPr>
        <w:t>Nikolaos Argyres</w:t>
      </w:r>
    </w:p>
    <w:p w:rsidR="00B11BA2" w:rsidRDefault="006B15B1">
      <w:pPr>
        <w:jc w:val="center"/>
      </w:pPr>
      <w:r>
        <w:rPr>
          <w:rFonts w:ascii="Calibri" w:hAnsi="Calibri"/>
          <w:sz w:val="32"/>
        </w:rPr>
        <w:t>cosmology@mpe</w:t>
      </w:r>
      <w:r w:rsidR="00246EF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mpg</w:t>
      </w:r>
      <w:r w:rsidR="00246EF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de</w:t>
      </w:r>
    </w:p>
    <w:p w:rsidR="00B11BA2" w:rsidRDefault="00B11BA2"/>
    <w:p w:rsidR="00B11BA2" w:rsidRDefault="006B15B1">
      <w:r>
        <w:rPr>
          <w:rFonts w:ascii="Calibri" w:hAnsi="Calibri"/>
          <w:sz w:val="24"/>
        </w:rPr>
        <w:t>Harnessing the brilliance of cosmic observatories, astronomers embark on a voyage to unravel the mysteries that shroud the vast expanse of the cosmos</w:t>
      </w:r>
      <w:r w:rsidR="00246E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every captured photon, they meticulously piece together the history and composition of our universe</w:t>
      </w:r>
      <w:r w:rsidR="00246E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vibrant birth of stars to the enigmatic remnants of celestial explosions, each celestial revelation deepens our comprehension of the universe's grandeur and challenges long-held assumptions</w:t>
      </w:r>
      <w:r w:rsidR="00246E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deeper into the cosmic tapestry, we confront profound questions about the nature of time, gravity, and the ultimate fate of our universe</w:t>
      </w:r>
      <w:r w:rsidR="00246E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secrets of the cosmos is an engrossing endeavor, pushing the boundaries of human knowledge and inspiring us to ponder the limitless wonders of existence</w:t>
      </w:r>
      <w:r w:rsidR="00246E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our solar system lies a vibrant tapestry of galaxies, each a mesmerizing collection of stars, planets, and celestial phenomena</w:t>
      </w:r>
      <w:r w:rsidR="00246E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Scattered across the cosmos, these galaxies form majestic clusters, bound together by the invisible forces of gravity</w:t>
      </w:r>
      <w:r w:rsidR="00246E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venture further into the depths of space, we encounter cosmic wonders such as nebulae, vast clouds of gas and dust serving as stellar nurseries</w:t>
      </w:r>
      <w:r w:rsidR="00246E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Amidst this celestial panorama, enigmatic black holes lurk, possessing gravitational pulls so intense that not even light can escape their grasp</w:t>
      </w:r>
      <w:r w:rsidR="00246E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cosmic enigmas challenge our understanding of physics and beckon us to delve deeper into the intricacies of the universe</w:t>
      </w:r>
      <w:r w:rsidR="00246E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exploration of the cosmos extends beyond the visible spectrum</w:t>
      </w:r>
      <w:r w:rsidR="00246E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Radio telescopes, with their extraordinary sensitivity, unveil hidden celestial realms, revealing the pulsations of stars and the remnants of cataclysmic cosmic events</w:t>
      </w:r>
      <w:r w:rsidR="00246E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X-ray observatories pierce through interstellar dust, unveiling the violent processes that occur within black holes and supernovae</w:t>
      </w:r>
      <w:r w:rsidR="00246E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Infrared telescopes gaze through the cosmic veil, penetrating dense clouds to reveal shrouded celestial objects</w:t>
      </w:r>
      <w:r w:rsidR="00246E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harnessing the power of these specialized observatories, astronomers piece together the intricate puzzle of the </w:t>
      </w:r>
      <w:r>
        <w:rPr>
          <w:rFonts w:ascii="Calibri" w:hAnsi="Calibri"/>
          <w:sz w:val="24"/>
        </w:rPr>
        <w:lastRenderedPageBreak/>
        <w:t>cosmos, gaining unprecedented insights into the cosmic phenomena that shape our universe</w:t>
      </w:r>
      <w:r w:rsidR="00246EFC">
        <w:rPr>
          <w:rFonts w:ascii="Calibri" w:hAnsi="Calibri"/>
          <w:sz w:val="24"/>
        </w:rPr>
        <w:t>.</w:t>
      </w:r>
    </w:p>
    <w:p w:rsidR="00B11BA2" w:rsidRDefault="006B15B1">
      <w:r>
        <w:rPr>
          <w:rFonts w:ascii="Calibri" w:hAnsi="Calibri"/>
          <w:sz w:val="28"/>
        </w:rPr>
        <w:t>Summary</w:t>
      </w:r>
    </w:p>
    <w:p w:rsidR="00B11BA2" w:rsidRDefault="006B15B1">
      <w:r>
        <w:rPr>
          <w:rFonts w:ascii="Calibri" w:hAnsi="Calibri"/>
        </w:rPr>
        <w:t>The allure of the cosmos, with its boundless expanse and intriguing mysteries, has captivated humanity for ages</w:t>
      </w:r>
      <w:r w:rsidR="00246EFC">
        <w:rPr>
          <w:rFonts w:ascii="Calibri" w:hAnsi="Calibri"/>
        </w:rPr>
        <w:t>.</w:t>
      </w:r>
      <w:r>
        <w:rPr>
          <w:rFonts w:ascii="Calibri" w:hAnsi="Calibri"/>
        </w:rPr>
        <w:t xml:space="preserve"> Through the tireless efforts of astronomers and the advancements in observational technologies, we have embarked on a journey to comprehend the universe's enigma</w:t>
      </w:r>
      <w:r w:rsidR="00246EFC">
        <w:rPr>
          <w:rFonts w:ascii="Calibri" w:hAnsi="Calibri"/>
        </w:rPr>
        <w:t>.</w:t>
      </w:r>
      <w:r>
        <w:rPr>
          <w:rFonts w:ascii="Calibri" w:hAnsi="Calibri"/>
        </w:rPr>
        <w:t xml:space="preserve"> From unraveling the life cycle of stars to exploring the depths of black holes, each celestial revelation deepens our appreciation for the universe's vastness and complexity</w:t>
      </w:r>
      <w:r w:rsidR="00246EFC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push the boundaries of our knowledge, the cosmos remains an eternal source of inspiration, inviting us to ponder the infinite wonders that lie beyond our earthly realm</w:t>
      </w:r>
      <w:r w:rsidR="00246EFC">
        <w:rPr>
          <w:rFonts w:ascii="Calibri" w:hAnsi="Calibri"/>
        </w:rPr>
        <w:t>.</w:t>
      </w:r>
    </w:p>
    <w:sectPr w:rsidR="00B11B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4485953">
    <w:abstractNumId w:val="8"/>
  </w:num>
  <w:num w:numId="2" w16cid:durableId="440732418">
    <w:abstractNumId w:val="6"/>
  </w:num>
  <w:num w:numId="3" w16cid:durableId="1179005409">
    <w:abstractNumId w:val="5"/>
  </w:num>
  <w:num w:numId="4" w16cid:durableId="202331728">
    <w:abstractNumId w:val="4"/>
  </w:num>
  <w:num w:numId="5" w16cid:durableId="1334793216">
    <w:abstractNumId w:val="7"/>
  </w:num>
  <w:num w:numId="6" w16cid:durableId="1990088989">
    <w:abstractNumId w:val="3"/>
  </w:num>
  <w:num w:numId="7" w16cid:durableId="1081875845">
    <w:abstractNumId w:val="2"/>
  </w:num>
  <w:num w:numId="8" w16cid:durableId="679821403">
    <w:abstractNumId w:val="1"/>
  </w:num>
  <w:num w:numId="9" w16cid:durableId="7879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EFC"/>
    <w:rsid w:val="0029639D"/>
    <w:rsid w:val="00326F90"/>
    <w:rsid w:val="006B15B1"/>
    <w:rsid w:val="00AA1D8D"/>
    <w:rsid w:val="00B11BA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