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3DB" w:rsidRDefault="009902E5">
      <w:pPr>
        <w:jc w:val="center"/>
      </w:pPr>
      <w:r>
        <w:rPr>
          <w:rFonts w:ascii="Calibri" w:hAnsi="Calibri"/>
          <w:sz w:val="44"/>
        </w:rPr>
        <w:t>Unraveling the Enigmatic Charm of Black Holes</w:t>
      </w:r>
    </w:p>
    <w:p w:rsidR="001D03DB" w:rsidRDefault="009902E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A1A3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Campbell</w:t>
      </w:r>
    </w:p>
    <w:p w:rsidR="001D03DB" w:rsidRDefault="009902E5">
      <w:pPr>
        <w:jc w:val="center"/>
      </w:pPr>
      <w:r>
        <w:rPr>
          <w:rFonts w:ascii="Calibri" w:hAnsi="Calibri"/>
          <w:sz w:val="32"/>
        </w:rPr>
        <w:t>icampbell@stellarstudies</w:t>
      </w:r>
      <w:r w:rsidR="005A1A3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D03DB" w:rsidRDefault="001D03DB"/>
    <w:p w:rsidR="001D03DB" w:rsidRDefault="009902E5">
      <w:r>
        <w:rPr>
          <w:rFonts w:ascii="Calibri" w:hAnsi="Calibri"/>
          <w:sz w:val="24"/>
        </w:rPr>
        <w:t>In the vast expanse of the intricate universe, celestial entities known as black holes intrigue and perplex researchers across disciplines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behemoths, with their immense gravitational pull and profound mysteries, exist as cosmic enigmas that test our understanding of physical phenomena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their formation to their influence on the fabric of spacetime, black holes pose profound questions regarding the fundamental laws governing our universe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gravitational allure of these cosmic phenomena has captured the imagination of scientists, philosophers, and the general public alike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believed to arise from the dramatic collapse of massive stars, leaving behind a singularity of infinite density and a boundary known as the event horizon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unyielding nature of gravity within this region prevents anything, not even light, from escaping its clutches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a result, black holes have been aptly named, for they remain shrouded in darkness, elusive yet pervasive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allure of black holes stems from their captivating nature and the challenges they pose to our current understanding of physics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their immense gravitational forces, black holes warp the fabric of spacetime, bending and distorting the trajectory of objects and light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challenge our theories on relativity, questioning the limits of human knowledge</w:t>
      </w:r>
      <w:r w:rsidR="005A1A3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enigmatic behavior of these celestial giants pushes scientists to delve into the realms of quantum gravity, a domain where the boundaries of physics become blurred</w:t>
      </w:r>
      <w:r w:rsidR="005A1A32">
        <w:rPr>
          <w:rFonts w:ascii="Calibri" w:hAnsi="Calibri"/>
          <w:sz w:val="24"/>
        </w:rPr>
        <w:t>.</w:t>
      </w:r>
    </w:p>
    <w:p w:rsidR="001D03DB" w:rsidRDefault="009902E5">
      <w:r>
        <w:rPr>
          <w:rFonts w:ascii="Calibri" w:hAnsi="Calibri"/>
          <w:sz w:val="28"/>
        </w:rPr>
        <w:t>Summary</w:t>
      </w:r>
    </w:p>
    <w:p w:rsidR="001D03DB" w:rsidRDefault="009902E5">
      <w:r>
        <w:rPr>
          <w:rFonts w:ascii="Calibri" w:hAnsi="Calibri"/>
        </w:rPr>
        <w:t>Black holes are cosmic enigmas that continue to captivate and confound scientists and laypeople alike</w:t>
      </w:r>
      <w:r w:rsidR="005A1A32">
        <w:rPr>
          <w:rFonts w:ascii="Calibri" w:hAnsi="Calibri"/>
        </w:rPr>
        <w:t>.</w:t>
      </w:r>
      <w:r>
        <w:rPr>
          <w:rFonts w:ascii="Calibri" w:hAnsi="Calibri"/>
        </w:rPr>
        <w:t xml:space="preserve"> Their enigmatic nature, challenging our understanding of physics, prompts further exploration and inquisition</w:t>
      </w:r>
      <w:r w:rsidR="005A1A32">
        <w:rPr>
          <w:rFonts w:ascii="Calibri" w:hAnsi="Calibri"/>
        </w:rPr>
        <w:t>.</w:t>
      </w:r>
      <w:r>
        <w:rPr>
          <w:rFonts w:ascii="Calibri" w:hAnsi="Calibri"/>
        </w:rPr>
        <w:t xml:space="preserve"> These celestial behemoths act as laboratories for testing the limits of modern physics, inspiring new theories and expanding our knowledge of the universe</w:t>
      </w:r>
      <w:r w:rsidR="005A1A32">
        <w:rPr>
          <w:rFonts w:ascii="Calibri" w:hAnsi="Calibri"/>
        </w:rPr>
        <w:t>.</w:t>
      </w:r>
      <w:r>
        <w:rPr>
          <w:rFonts w:ascii="Calibri" w:hAnsi="Calibri"/>
        </w:rPr>
        <w:t xml:space="preserve"> From their formation through stellar collapse to their gravitational influence on the fabric of spacetime, black holes stand as powerful reminders of the mysteries that remain waiting to be unraveled</w:t>
      </w:r>
      <w:r w:rsidR="005A1A32">
        <w:rPr>
          <w:rFonts w:ascii="Calibri" w:hAnsi="Calibri"/>
        </w:rPr>
        <w:t>.</w:t>
      </w:r>
    </w:p>
    <w:sectPr w:rsidR="001D03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182899">
    <w:abstractNumId w:val="8"/>
  </w:num>
  <w:num w:numId="2" w16cid:durableId="66610517">
    <w:abstractNumId w:val="6"/>
  </w:num>
  <w:num w:numId="3" w16cid:durableId="1796295246">
    <w:abstractNumId w:val="5"/>
  </w:num>
  <w:num w:numId="4" w16cid:durableId="721489244">
    <w:abstractNumId w:val="4"/>
  </w:num>
  <w:num w:numId="5" w16cid:durableId="794058386">
    <w:abstractNumId w:val="7"/>
  </w:num>
  <w:num w:numId="6" w16cid:durableId="2142652387">
    <w:abstractNumId w:val="3"/>
  </w:num>
  <w:num w:numId="7" w16cid:durableId="1106971311">
    <w:abstractNumId w:val="2"/>
  </w:num>
  <w:num w:numId="8" w16cid:durableId="913703924">
    <w:abstractNumId w:val="1"/>
  </w:num>
  <w:num w:numId="9" w16cid:durableId="146446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3DB"/>
    <w:rsid w:val="0029639D"/>
    <w:rsid w:val="00326F90"/>
    <w:rsid w:val="005A1A32"/>
    <w:rsid w:val="009902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