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2B33" w:rsidRDefault="00C8242A">
      <w:pPr>
        <w:jc w:val="center"/>
      </w:pPr>
      <w:r>
        <w:rPr>
          <w:rFonts w:ascii="Calibri" w:hAnsi="Calibri"/>
          <w:sz w:val="44"/>
        </w:rPr>
        <w:t>Deciphering the Enigmatic Atacama Desert</w:t>
      </w:r>
    </w:p>
    <w:p w:rsidR="00512B33" w:rsidRDefault="00C8242A">
      <w:pPr>
        <w:pStyle w:val="NoSpacing"/>
        <w:jc w:val="center"/>
      </w:pPr>
      <w:r>
        <w:rPr>
          <w:rFonts w:ascii="Calibri" w:hAnsi="Calibri"/>
          <w:sz w:val="36"/>
        </w:rPr>
        <w:t>Amelia Griffin</w:t>
      </w:r>
    </w:p>
    <w:p w:rsidR="00512B33" w:rsidRDefault="00C8242A">
      <w:pPr>
        <w:jc w:val="center"/>
      </w:pPr>
      <w:r>
        <w:rPr>
          <w:rFonts w:ascii="Calibri" w:hAnsi="Calibri"/>
          <w:sz w:val="32"/>
        </w:rPr>
        <w:t>amelia</w:t>
      </w:r>
      <w:r w:rsidR="00973533">
        <w:rPr>
          <w:rFonts w:ascii="Calibri" w:hAnsi="Calibri"/>
          <w:sz w:val="32"/>
        </w:rPr>
        <w:t>.</w:t>
      </w:r>
      <w:r>
        <w:rPr>
          <w:rFonts w:ascii="Calibri" w:hAnsi="Calibri"/>
          <w:sz w:val="32"/>
        </w:rPr>
        <w:t>griffin@researchhub</w:t>
      </w:r>
      <w:r w:rsidR="00973533">
        <w:rPr>
          <w:rFonts w:ascii="Calibri" w:hAnsi="Calibri"/>
          <w:sz w:val="32"/>
        </w:rPr>
        <w:t>.</w:t>
      </w:r>
      <w:r>
        <w:rPr>
          <w:rFonts w:ascii="Calibri" w:hAnsi="Calibri"/>
          <w:sz w:val="32"/>
        </w:rPr>
        <w:t>edu</w:t>
      </w:r>
    </w:p>
    <w:p w:rsidR="00512B33" w:rsidRDefault="00512B33"/>
    <w:p w:rsidR="00512B33" w:rsidRDefault="00C8242A">
      <w:r>
        <w:rPr>
          <w:rFonts w:ascii="Calibri" w:hAnsi="Calibri"/>
          <w:sz w:val="24"/>
        </w:rPr>
        <w:t>In the enigmatic expanse of South America, where parched landscapes converge with shimmering skies, lies the Atacama Desert, an arid expanse holding secrets that have enthralled scientists, historians, and explorers for centuries</w:t>
      </w:r>
      <w:r w:rsidR="00973533">
        <w:rPr>
          <w:rFonts w:ascii="Calibri" w:hAnsi="Calibri"/>
          <w:sz w:val="24"/>
        </w:rPr>
        <w:t>.</w:t>
      </w:r>
      <w:r>
        <w:rPr>
          <w:rFonts w:ascii="Calibri" w:hAnsi="Calibri"/>
          <w:sz w:val="24"/>
        </w:rPr>
        <w:t xml:space="preserve"> Swathed by the mesmerizing Andes Mountains to the east and by the relentless Pacific Ocean to the west, the Atacama presents a stark yet captivating tableau, inviting those who brave its harsh conditions to unravel its mysteries</w:t>
      </w:r>
      <w:r w:rsidR="00973533">
        <w:rPr>
          <w:rFonts w:ascii="Calibri" w:hAnsi="Calibri"/>
          <w:sz w:val="24"/>
        </w:rPr>
        <w:t>.</w:t>
      </w:r>
      <w:r>
        <w:rPr>
          <w:rFonts w:ascii="Calibri" w:hAnsi="Calibri"/>
          <w:sz w:val="24"/>
        </w:rPr>
        <w:br/>
      </w:r>
      <w:r>
        <w:rPr>
          <w:rFonts w:ascii="Calibri" w:hAnsi="Calibri"/>
          <w:sz w:val="24"/>
        </w:rPr>
        <w:br/>
        <w:t>Buried within the Atacama's arid expanse are remnants of ancient civilizations, preserved by the desert's inhospitable environment, providing invaluable insights into the lives of the region's former inhabitants</w:t>
      </w:r>
      <w:r w:rsidR="00973533">
        <w:rPr>
          <w:rFonts w:ascii="Calibri" w:hAnsi="Calibri"/>
          <w:sz w:val="24"/>
        </w:rPr>
        <w:t>.</w:t>
      </w:r>
      <w:r>
        <w:rPr>
          <w:rFonts w:ascii="Calibri" w:hAnsi="Calibri"/>
          <w:sz w:val="24"/>
        </w:rPr>
        <w:t xml:space="preserve"> Artifacts whisper tales of cultural practices, belief systems, and daily struggles, inviting us to piece together fragments of the past</w:t>
      </w:r>
      <w:r w:rsidR="00973533">
        <w:rPr>
          <w:rFonts w:ascii="Calibri" w:hAnsi="Calibri"/>
          <w:sz w:val="24"/>
        </w:rPr>
        <w:t>.</w:t>
      </w:r>
      <w:r>
        <w:rPr>
          <w:rFonts w:ascii="Calibri" w:hAnsi="Calibri"/>
          <w:sz w:val="24"/>
        </w:rPr>
        <w:t xml:space="preserve"> The desert's extreme dryness has also led to the remarkable preservation of organic remains, including mummies with remarkably intact skin and hair, further enriching our understanding of ancient life</w:t>
      </w:r>
      <w:r w:rsidR="00973533">
        <w:rPr>
          <w:rFonts w:ascii="Calibri" w:hAnsi="Calibri"/>
          <w:sz w:val="24"/>
        </w:rPr>
        <w:t>.</w:t>
      </w:r>
      <w:r>
        <w:rPr>
          <w:rFonts w:ascii="Calibri" w:hAnsi="Calibri"/>
          <w:sz w:val="24"/>
        </w:rPr>
        <w:br/>
      </w:r>
      <w:r>
        <w:rPr>
          <w:rFonts w:ascii="Calibri" w:hAnsi="Calibri"/>
          <w:sz w:val="24"/>
        </w:rPr>
        <w:br/>
        <w:t>Moreover, the Atacama Desert serves as a unique celestial observatory, its exceptionally clear skies rendering it a prime location for gazing upon the cosmos</w:t>
      </w:r>
      <w:r w:rsidR="00973533">
        <w:rPr>
          <w:rFonts w:ascii="Calibri" w:hAnsi="Calibri"/>
          <w:sz w:val="24"/>
        </w:rPr>
        <w:t>.</w:t>
      </w:r>
      <w:r>
        <w:rPr>
          <w:rFonts w:ascii="Calibri" w:hAnsi="Calibri"/>
          <w:sz w:val="24"/>
        </w:rPr>
        <w:t xml:space="preserve"> As the sun sets, the firmaments spring to life, presenting a breathtaking tapestry of stars, planets, and galaxies</w:t>
      </w:r>
      <w:r w:rsidR="00973533">
        <w:rPr>
          <w:rFonts w:ascii="Calibri" w:hAnsi="Calibri"/>
          <w:sz w:val="24"/>
        </w:rPr>
        <w:t>.</w:t>
      </w:r>
      <w:r>
        <w:rPr>
          <w:rFonts w:ascii="Calibri" w:hAnsi="Calibri"/>
          <w:sz w:val="24"/>
        </w:rPr>
        <w:t xml:space="preserve"> This cosmic spectacle attracts both amateur astronomers and seasoned researchers alike, who converge upon the desert to unravel the riddles of the universe and delve into the depths of celestial phenomena</w:t>
      </w:r>
      <w:r w:rsidR="00973533">
        <w:rPr>
          <w:rFonts w:ascii="Calibri" w:hAnsi="Calibri"/>
          <w:sz w:val="24"/>
        </w:rPr>
        <w:t>.</w:t>
      </w:r>
    </w:p>
    <w:p w:rsidR="00512B33" w:rsidRDefault="00C8242A">
      <w:r>
        <w:rPr>
          <w:rFonts w:ascii="Calibri" w:hAnsi="Calibri"/>
          <w:sz w:val="28"/>
        </w:rPr>
        <w:t>Summary</w:t>
      </w:r>
    </w:p>
    <w:p w:rsidR="00512B33" w:rsidRDefault="00C8242A">
      <w:r>
        <w:rPr>
          <w:rFonts w:ascii="Calibri" w:hAnsi="Calibri"/>
        </w:rPr>
        <w:t>The Atacama Desert, an expanse of arid wonder, beckons intrepid adventurers to explore its enigmatic landscapes, uncover ancient civilizations, and gaze upon the stars</w:t>
      </w:r>
      <w:r w:rsidR="00973533">
        <w:rPr>
          <w:rFonts w:ascii="Calibri" w:hAnsi="Calibri"/>
        </w:rPr>
        <w:t>.</w:t>
      </w:r>
      <w:r>
        <w:rPr>
          <w:rFonts w:ascii="Calibri" w:hAnsi="Calibri"/>
        </w:rPr>
        <w:t xml:space="preserve"> From its preserved relics and mummified remains to its celestial marvels and cosmic mysteries, the Atacama presents a tantalizing tapestry of wonder and discovery, a testament to the enduring allure of our planet's diverse natural and historical treasures</w:t>
      </w:r>
      <w:r w:rsidR="00973533">
        <w:rPr>
          <w:rFonts w:ascii="Calibri" w:hAnsi="Calibri"/>
        </w:rPr>
        <w:t>.</w:t>
      </w:r>
    </w:p>
    <w:sectPr w:rsidR="00512B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613571">
    <w:abstractNumId w:val="8"/>
  </w:num>
  <w:num w:numId="2" w16cid:durableId="2144813533">
    <w:abstractNumId w:val="6"/>
  </w:num>
  <w:num w:numId="3" w16cid:durableId="1826973330">
    <w:abstractNumId w:val="5"/>
  </w:num>
  <w:num w:numId="4" w16cid:durableId="672100890">
    <w:abstractNumId w:val="4"/>
  </w:num>
  <w:num w:numId="5" w16cid:durableId="1918830934">
    <w:abstractNumId w:val="7"/>
  </w:num>
  <w:num w:numId="6" w16cid:durableId="424805697">
    <w:abstractNumId w:val="3"/>
  </w:num>
  <w:num w:numId="7" w16cid:durableId="746734247">
    <w:abstractNumId w:val="2"/>
  </w:num>
  <w:num w:numId="8" w16cid:durableId="311443219">
    <w:abstractNumId w:val="1"/>
  </w:num>
  <w:num w:numId="9" w16cid:durableId="2041974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12B33"/>
    <w:rsid w:val="00973533"/>
    <w:rsid w:val="00AA1D8D"/>
    <w:rsid w:val="00B47730"/>
    <w:rsid w:val="00C8242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2024-01-10T04:14:00Z</dcterms:modified>
  <cp:category/>
</cp:coreProperties>
</file>