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1012" w:rsidRDefault="006924E3">
      <w:pPr>
        <w:jc w:val="center"/>
      </w:pPr>
      <w:r>
        <w:rPr>
          <w:rFonts w:ascii="Calibri" w:hAnsi="Calibri"/>
          <w:sz w:val="44"/>
        </w:rPr>
        <w:t>Celestial Symphony Unveiled: Exploring the Cosmic Melodies</w:t>
      </w:r>
    </w:p>
    <w:p w:rsidR="00E41012" w:rsidRDefault="006924E3">
      <w:pPr>
        <w:pStyle w:val="NoSpacing"/>
        <w:jc w:val="center"/>
      </w:pPr>
      <w:r>
        <w:rPr>
          <w:rFonts w:ascii="Calibri" w:hAnsi="Calibri"/>
          <w:sz w:val="36"/>
        </w:rPr>
        <w:t>Sylvia Coleman</w:t>
      </w:r>
    </w:p>
    <w:p w:rsidR="00E41012" w:rsidRDefault="006924E3">
      <w:pPr>
        <w:jc w:val="center"/>
      </w:pPr>
      <w:r>
        <w:rPr>
          <w:rFonts w:ascii="Calibri" w:hAnsi="Calibri"/>
          <w:sz w:val="32"/>
        </w:rPr>
        <w:t>sylvia</w:t>
      </w:r>
      <w:r w:rsidR="000747FF">
        <w:rPr>
          <w:rFonts w:ascii="Calibri" w:hAnsi="Calibri"/>
          <w:sz w:val="32"/>
        </w:rPr>
        <w:t>.</w:t>
      </w:r>
      <w:r>
        <w:rPr>
          <w:rFonts w:ascii="Calibri" w:hAnsi="Calibri"/>
          <w:sz w:val="32"/>
        </w:rPr>
        <w:t>coleman@spaceobservatory</w:t>
      </w:r>
      <w:r w:rsidR="000747FF">
        <w:rPr>
          <w:rFonts w:ascii="Calibri" w:hAnsi="Calibri"/>
          <w:sz w:val="32"/>
        </w:rPr>
        <w:t>.</w:t>
      </w:r>
      <w:r>
        <w:rPr>
          <w:rFonts w:ascii="Calibri" w:hAnsi="Calibri"/>
          <w:sz w:val="32"/>
        </w:rPr>
        <w:t>org</w:t>
      </w:r>
    </w:p>
    <w:p w:rsidR="00E41012" w:rsidRDefault="00E41012"/>
    <w:p w:rsidR="00E41012" w:rsidRDefault="006924E3">
      <w:r>
        <w:rPr>
          <w:rFonts w:ascii="Calibri" w:hAnsi="Calibri"/>
          <w:sz w:val="24"/>
        </w:rPr>
        <w:t>Beneath the vast cosmic tapestry, an orchestra of celestial bodies performs an awe-inspiring symphony, a harmonious dance of gravity and motion</w:t>
      </w:r>
      <w:r w:rsidR="000747FF">
        <w:rPr>
          <w:rFonts w:ascii="Calibri" w:hAnsi="Calibri"/>
          <w:sz w:val="24"/>
        </w:rPr>
        <w:t>.</w:t>
      </w:r>
      <w:r>
        <w:rPr>
          <w:rFonts w:ascii="Calibri" w:hAnsi="Calibri"/>
          <w:sz w:val="24"/>
        </w:rPr>
        <w:t xml:space="preserve"> Humans have long gazed up at the night sky, captivated by the rhythmic ebb and flow of stars and planets</w:t>
      </w:r>
      <w:r w:rsidR="000747FF">
        <w:rPr>
          <w:rFonts w:ascii="Calibri" w:hAnsi="Calibri"/>
          <w:sz w:val="24"/>
        </w:rPr>
        <w:t>.</w:t>
      </w:r>
      <w:r>
        <w:rPr>
          <w:rFonts w:ascii="Calibri" w:hAnsi="Calibri"/>
          <w:sz w:val="24"/>
        </w:rPr>
        <w:t xml:space="preserve"> As our understanding of the universe deepens, we unravel the cosmic melodies that resonate through the cosmos</w:t>
      </w:r>
      <w:r w:rsidR="000747FF">
        <w:rPr>
          <w:rFonts w:ascii="Calibri" w:hAnsi="Calibri"/>
          <w:sz w:val="24"/>
        </w:rPr>
        <w:t>.</w:t>
      </w:r>
      <w:r>
        <w:rPr>
          <w:rFonts w:ascii="Calibri" w:hAnsi="Calibri"/>
          <w:sz w:val="24"/>
        </w:rPr>
        <w:br/>
      </w:r>
      <w:r>
        <w:rPr>
          <w:rFonts w:ascii="Calibri" w:hAnsi="Calibri"/>
          <w:sz w:val="24"/>
        </w:rPr>
        <w:br/>
        <w:t>In the profound expanse of space, gravity plays the conductor's baton, harmonizing the celestial ballet</w:t>
      </w:r>
      <w:r w:rsidR="000747FF">
        <w:rPr>
          <w:rFonts w:ascii="Calibri" w:hAnsi="Calibri"/>
          <w:sz w:val="24"/>
        </w:rPr>
        <w:t>.</w:t>
      </w:r>
      <w:r>
        <w:rPr>
          <w:rFonts w:ascii="Calibri" w:hAnsi="Calibri"/>
          <w:sz w:val="24"/>
        </w:rPr>
        <w:t xml:space="preserve"> Stars, like celestial fireflies, twinkle in synchronized harmony, their gravitational embrace weaving intricate patterns across the celestial canvas</w:t>
      </w:r>
      <w:r w:rsidR="000747FF">
        <w:rPr>
          <w:rFonts w:ascii="Calibri" w:hAnsi="Calibri"/>
          <w:sz w:val="24"/>
        </w:rPr>
        <w:t>.</w:t>
      </w:r>
      <w:r>
        <w:rPr>
          <w:rFonts w:ascii="Calibri" w:hAnsi="Calibri"/>
          <w:sz w:val="24"/>
        </w:rPr>
        <w:t xml:space="preserve"> Planets, like graceful ballerinas, pirouette around their solar partners, adhering to the cosmic rhythm, and comets and meteors trace ephemeral paths like shooting stars, leaving streaks of luminous brilliance as their cosmic journey concludes</w:t>
      </w:r>
      <w:r w:rsidR="000747FF">
        <w:rPr>
          <w:rFonts w:ascii="Calibri" w:hAnsi="Calibri"/>
          <w:sz w:val="24"/>
        </w:rPr>
        <w:t>.</w:t>
      </w:r>
      <w:r>
        <w:rPr>
          <w:rFonts w:ascii="Calibri" w:hAnsi="Calibri"/>
          <w:sz w:val="24"/>
        </w:rPr>
        <w:br/>
      </w:r>
      <w:r>
        <w:rPr>
          <w:rFonts w:ascii="Calibri" w:hAnsi="Calibri"/>
          <w:sz w:val="24"/>
        </w:rPr>
        <w:br/>
        <w:t>Beyond our solar system, other galaxies, like colossal celestial choirs, emit radiant melodies</w:t>
      </w:r>
      <w:r w:rsidR="000747FF">
        <w:rPr>
          <w:rFonts w:ascii="Calibri" w:hAnsi="Calibri"/>
          <w:sz w:val="24"/>
        </w:rPr>
        <w:t>.</w:t>
      </w:r>
      <w:r>
        <w:rPr>
          <w:rFonts w:ascii="Calibri" w:hAnsi="Calibri"/>
          <w:sz w:val="24"/>
        </w:rPr>
        <w:t xml:space="preserve"> Each galaxy, a congregation of billions of stars, hums with an ethereal symphony, blending cosmic frequencies and echoing through the vast expanse of the universe</w:t>
      </w:r>
      <w:r w:rsidR="000747FF">
        <w:rPr>
          <w:rFonts w:ascii="Calibri" w:hAnsi="Calibri"/>
          <w:sz w:val="24"/>
        </w:rPr>
        <w:t>.</w:t>
      </w:r>
      <w:r>
        <w:rPr>
          <w:rFonts w:ascii="Calibri" w:hAnsi="Calibri"/>
          <w:sz w:val="24"/>
        </w:rPr>
        <w:t xml:space="preserve"> Nebulae, vibrant cosmic clouds painted with vibrant hues, reverberate with the harmonious pulsation of gas and dust, giving birth to new celestial bodies and contributing to the symphony of creation</w:t>
      </w:r>
      <w:r w:rsidR="000747FF">
        <w:rPr>
          <w:rFonts w:ascii="Calibri" w:hAnsi="Calibri"/>
          <w:sz w:val="24"/>
        </w:rPr>
        <w:t>.</w:t>
      </w:r>
    </w:p>
    <w:p w:rsidR="00E41012" w:rsidRDefault="006924E3">
      <w:r>
        <w:rPr>
          <w:rFonts w:ascii="Calibri" w:hAnsi="Calibri"/>
          <w:sz w:val="28"/>
        </w:rPr>
        <w:t>Summary</w:t>
      </w:r>
    </w:p>
    <w:p w:rsidR="00E41012" w:rsidRDefault="006924E3">
      <w:r>
        <w:rPr>
          <w:rFonts w:ascii="Calibri" w:hAnsi="Calibri"/>
        </w:rPr>
        <w:t>The cosmos is a celestial symphony, a masterpiece conducted by gravity and performed by stars, planets, and galaxies</w:t>
      </w:r>
      <w:r w:rsidR="000747FF">
        <w:rPr>
          <w:rFonts w:ascii="Calibri" w:hAnsi="Calibri"/>
        </w:rPr>
        <w:t>.</w:t>
      </w:r>
      <w:r>
        <w:rPr>
          <w:rFonts w:ascii="Calibri" w:hAnsi="Calibri"/>
        </w:rPr>
        <w:t xml:space="preserve"> Each cosmic body contributes its unique melody, creating a celestial harmony that reverberates through the universe</w:t>
      </w:r>
      <w:r w:rsidR="000747FF">
        <w:rPr>
          <w:rFonts w:ascii="Calibri" w:hAnsi="Calibri"/>
        </w:rPr>
        <w:t>.</w:t>
      </w:r>
      <w:r>
        <w:rPr>
          <w:rFonts w:ascii="Calibri" w:hAnsi="Calibri"/>
        </w:rPr>
        <w:t xml:space="preserve"> As we continue to explore and unravel the secrets of the cosmos, we gain a deeper appreciation for the magnificent symphony that plays out above our heads every night</w:t>
      </w:r>
      <w:r w:rsidR="000747FF">
        <w:rPr>
          <w:rFonts w:ascii="Calibri" w:hAnsi="Calibri"/>
        </w:rPr>
        <w:t>.</w:t>
      </w:r>
    </w:p>
    <w:sectPr w:rsidR="00E410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247790">
    <w:abstractNumId w:val="8"/>
  </w:num>
  <w:num w:numId="2" w16cid:durableId="732896831">
    <w:abstractNumId w:val="6"/>
  </w:num>
  <w:num w:numId="3" w16cid:durableId="244338594">
    <w:abstractNumId w:val="5"/>
  </w:num>
  <w:num w:numId="4" w16cid:durableId="1465346918">
    <w:abstractNumId w:val="4"/>
  </w:num>
  <w:num w:numId="5" w16cid:durableId="50273040">
    <w:abstractNumId w:val="7"/>
  </w:num>
  <w:num w:numId="6" w16cid:durableId="399793386">
    <w:abstractNumId w:val="3"/>
  </w:num>
  <w:num w:numId="7" w16cid:durableId="1607887705">
    <w:abstractNumId w:val="2"/>
  </w:num>
  <w:num w:numId="8" w16cid:durableId="34815082">
    <w:abstractNumId w:val="1"/>
  </w:num>
  <w:num w:numId="9" w16cid:durableId="1341354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47FF"/>
    <w:rsid w:val="0015074B"/>
    <w:rsid w:val="0029639D"/>
    <w:rsid w:val="00326F90"/>
    <w:rsid w:val="006924E3"/>
    <w:rsid w:val="00AA1D8D"/>
    <w:rsid w:val="00B47730"/>
    <w:rsid w:val="00CB0664"/>
    <w:rsid w:val="00E4101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2024-01-10T04:15:00Z</dcterms:modified>
  <cp:category/>
</cp:coreProperties>
</file>