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2B1A" w:rsidRDefault="00D535B0">
      <w:pPr>
        <w:jc w:val="center"/>
      </w:pPr>
      <w:r>
        <w:rPr>
          <w:rFonts w:ascii="Calibri" w:hAnsi="Calibri"/>
          <w:sz w:val="44"/>
        </w:rPr>
        <w:t>Celestial Chorus: Dissecting the Harmony of the Cosmos</w:t>
      </w:r>
    </w:p>
    <w:p w:rsidR="00F32B1A" w:rsidRDefault="00D535B0">
      <w:pPr>
        <w:pStyle w:val="NoSpacing"/>
        <w:jc w:val="center"/>
      </w:pPr>
      <w:r>
        <w:rPr>
          <w:rFonts w:ascii="Calibri" w:hAnsi="Calibri"/>
          <w:sz w:val="36"/>
        </w:rPr>
        <w:t>Leora T</w:t>
      </w:r>
      <w:r w:rsidR="00FB749B">
        <w:rPr>
          <w:rFonts w:ascii="Calibri" w:hAnsi="Calibri"/>
          <w:sz w:val="36"/>
        </w:rPr>
        <w:t>.</w:t>
      </w:r>
      <w:r>
        <w:rPr>
          <w:rFonts w:ascii="Calibri" w:hAnsi="Calibri"/>
          <w:sz w:val="36"/>
        </w:rPr>
        <w:t xml:space="preserve"> Abernathy</w:t>
      </w:r>
    </w:p>
    <w:p w:rsidR="00F32B1A" w:rsidRDefault="00D535B0">
      <w:pPr>
        <w:jc w:val="center"/>
      </w:pPr>
      <w:r>
        <w:rPr>
          <w:rFonts w:ascii="Calibri" w:hAnsi="Calibri"/>
          <w:sz w:val="32"/>
        </w:rPr>
        <w:t>celestialharmony@domainmail</w:t>
      </w:r>
      <w:r w:rsidR="00FB749B">
        <w:rPr>
          <w:rFonts w:ascii="Calibri" w:hAnsi="Calibri"/>
          <w:sz w:val="32"/>
        </w:rPr>
        <w:t>.</w:t>
      </w:r>
      <w:r>
        <w:rPr>
          <w:rFonts w:ascii="Calibri" w:hAnsi="Calibri"/>
          <w:sz w:val="32"/>
        </w:rPr>
        <w:t>org</w:t>
      </w:r>
    </w:p>
    <w:p w:rsidR="00F32B1A" w:rsidRDefault="00F32B1A"/>
    <w:p w:rsidR="00F32B1A" w:rsidRDefault="00D535B0">
      <w:r>
        <w:rPr>
          <w:rFonts w:ascii="Calibri" w:hAnsi="Calibri"/>
          <w:sz w:val="24"/>
        </w:rPr>
        <w:t>From the ancient astronomers who meticulously charted the night sky to the modern astrophysicists unraveling the mysteries of distant galaxies, humanity has long been mesmerized by the celestial panorama above</w:t>
      </w:r>
      <w:r w:rsidR="00FB749B">
        <w:rPr>
          <w:rFonts w:ascii="Calibri" w:hAnsi="Calibri"/>
          <w:sz w:val="24"/>
        </w:rPr>
        <w:t>.</w:t>
      </w:r>
      <w:r>
        <w:rPr>
          <w:rFonts w:ascii="Calibri" w:hAnsi="Calibri"/>
          <w:sz w:val="24"/>
        </w:rPr>
        <w:t xml:space="preserve"> As we delve deeper into the cosmos, we not only seek to unravel its secrets but also to uncover the fundamental principles that orchestrate the cosmic symphony</w:t>
      </w:r>
      <w:r w:rsidR="00FB749B">
        <w:rPr>
          <w:rFonts w:ascii="Calibri" w:hAnsi="Calibri"/>
          <w:sz w:val="24"/>
        </w:rPr>
        <w:t>.</w:t>
      </w:r>
      <w:r>
        <w:rPr>
          <w:rFonts w:ascii="Calibri" w:hAnsi="Calibri"/>
          <w:sz w:val="24"/>
        </w:rPr>
        <w:t xml:space="preserve"> In this intricate tapestry of celestial bodies, we find intriguing patterns and rhythms, unraveling the profound connections between celestial phenomena</w:t>
      </w:r>
      <w:r w:rsidR="00FB749B">
        <w:rPr>
          <w:rFonts w:ascii="Calibri" w:hAnsi="Calibri"/>
          <w:sz w:val="24"/>
        </w:rPr>
        <w:t>.</w:t>
      </w:r>
      <w:r>
        <w:rPr>
          <w:rFonts w:ascii="Calibri" w:hAnsi="Calibri"/>
          <w:sz w:val="24"/>
        </w:rPr>
        <w:br/>
      </w:r>
      <w:r>
        <w:rPr>
          <w:rFonts w:ascii="Calibri" w:hAnsi="Calibri"/>
          <w:sz w:val="24"/>
        </w:rPr>
        <w:br/>
        <w:t>Our solar system, a microcosm of the universe, exhibits an exquisite dance of celestial bodies, each moving in its own cadence</w:t>
      </w:r>
      <w:r w:rsidR="00FB749B">
        <w:rPr>
          <w:rFonts w:ascii="Calibri" w:hAnsi="Calibri"/>
          <w:sz w:val="24"/>
        </w:rPr>
        <w:t>.</w:t>
      </w:r>
      <w:r>
        <w:rPr>
          <w:rFonts w:ascii="Calibri" w:hAnsi="Calibri"/>
          <w:sz w:val="24"/>
        </w:rPr>
        <w:t xml:space="preserve"> The rhythmic motion of planets around the sun, the gravitational ballet of moons orbiting their planets, and the fiery dance of comets streaking across the void showcase the symphony of motion that defines our cosmic neighborhood</w:t>
      </w:r>
      <w:r w:rsidR="00FB749B">
        <w:rPr>
          <w:rFonts w:ascii="Calibri" w:hAnsi="Calibri"/>
          <w:sz w:val="24"/>
        </w:rPr>
        <w:t>.</w:t>
      </w:r>
      <w:r>
        <w:rPr>
          <w:rFonts w:ascii="Calibri" w:hAnsi="Calibri"/>
          <w:sz w:val="24"/>
        </w:rPr>
        <w:t xml:space="preserve"> As we venture beyond our solar system, we encounter a diverse symphony of celestial harmonies</w:t>
      </w:r>
      <w:r w:rsidR="00FB749B">
        <w:rPr>
          <w:rFonts w:ascii="Calibri" w:hAnsi="Calibri"/>
          <w:sz w:val="24"/>
        </w:rPr>
        <w:t>.</w:t>
      </w:r>
      <w:r>
        <w:rPr>
          <w:rFonts w:ascii="Calibri" w:hAnsi="Calibri"/>
          <w:sz w:val="24"/>
        </w:rPr>
        <w:t xml:space="preserve"> From the pulsating heartbeat of pulsars to the ethereal harmonies of colliding galaxies, the universe resonates with an all-encompassing celestial chorus</w:t>
      </w:r>
      <w:r w:rsidR="00FB749B">
        <w:rPr>
          <w:rFonts w:ascii="Calibri" w:hAnsi="Calibri"/>
          <w:sz w:val="24"/>
        </w:rPr>
        <w:t>.</w:t>
      </w:r>
      <w:r>
        <w:rPr>
          <w:rFonts w:ascii="Calibri" w:hAnsi="Calibri"/>
          <w:sz w:val="24"/>
        </w:rPr>
        <w:br/>
      </w:r>
      <w:r>
        <w:rPr>
          <w:rFonts w:ascii="Calibri" w:hAnsi="Calibri"/>
          <w:sz w:val="24"/>
        </w:rPr>
        <w:br/>
        <w:t>The stars, the radiant beacons of incandescent plasma, play a pivotal role in this cosmic symphony</w:t>
      </w:r>
      <w:r w:rsidR="00FB749B">
        <w:rPr>
          <w:rFonts w:ascii="Calibri" w:hAnsi="Calibri"/>
          <w:sz w:val="24"/>
        </w:rPr>
        <w:t>.</w:t>
      </w:r>
      <w:r>
        <w:rPr>
          <w:rFonts w:ascii="Calibri" w:hAnsi="Calibri"/>
          <w:sz w:val="24"/>
        </w:rPr>
        <w:t xml:space="preserve"> Their fusion-powered brilliance illuminates the darkness, while their lifecycles mimic a rhythmical progression from birth, through stellar evolution, culminating in explosive cosmic finales</w:t>
      </w:r>
      <w:r w:rsidR="00FB749B">
        <w:rPr>
          <w:rFonts w:ascii="Calibri" w:hAnsi="Calibri"/>
          <w:sz w:val="24"/>
        </w:rPr>
        <w:t>.</w:t>
      </w:r>
      <w:r>
        <w:rPr>
          <w:rFonts w:ascii="Calibri" w:hAnsi="Calibri"/>
          <w:sz w:val="24"/>
        </w:rPr>
        <w:t xml:space="preserve"> These stellar transformations release elements that seed future generations of stars, enriching the celestial tapestry with a symphony of elements</w:t>
      </w:r>
      <w:r w:rsidR="00FB749B">
        <w:rPr>
          <w:rFonts w:ascii="Calibri" w:hAnsi="Calibri"/>
          <w:sz w:val="24"/>
        </w:rPr>
        <w:t>.</w:t>
      </w:r>
    </w:p>
    <w:p w:rsidR="00F32B1A" w:rsidRDefault="00D535B0">
      <w:r>
        <w:rPr>
          <w:rFonts w:ascii="Calibri" w:hAnsi="Calibri"/>
          <w:sz w:val="28"/>
        </w:rPr>
        <w:t>Summary</w:t>
      </w:r>
    </w:p>
    <w:p w:rsidR="00F32B1A" w:rsidRDefault="00D535B0">
      <w:r>
        <w:rPr>
          <w:rFonts w:ascii="Calibri" w:hAnsi="Calibri"/>
        </w:rPr>
        <w:t>The celestial cosmos, a symphony of celestial bodies, captivates us with its intricate patterns and rhythms</w:t>
      </w:r>
      <w:r w:rsidR="00FB749B">
        <w:rPr>
          <w:rFonts w:ascii="Calibri" w:hAnsi="Calibri"/>
        </w:rPr>
        <w:t>.</w:t>
      </w:r>
      <w:r>
        <w:rPr>
          <w:rFonts w:ascii="Calibri" w:hAnsi="Calibri"/>
        </w:rPr>
        <w:t xml:space="preserve"> From our solar system's graceful dance of planets and moons to the pulsating heartbeat of pulsars and the harmonies of colliding galaxies, the universe resonates with an all-encompassing celestial chorus</w:t>
      </w:r>
      <w:r w:rsidR="00FB749B">
        <w:rPr>
          <w:rFonts w:ascii="Calibri" w:hAnsi="Calibri"/>
        </w:rPr>
        <w:t>.</w:t>
      </w:r>
      <w:r>
        <w:rPr>
          <w:rFonts w:ascii="Calibri" w:hAnsi="Calibri"/>
        </w:rPr>
        <w:t xml:space="preserve"> The stars, with their fusion-powered brilliance and cyclical </w:t>
      </w:r>
      <w:r>
        <w:rPr>
          <w:rFonts w:ascii="Calibri" w:hAnsi="Calibri"/>
        </w:rPr>
        <w:lastRenderedPageBreak/>
        <w:t>progression, play a pivotal role in this cosmic symphony, enriching the universe with a tapestry of elements</w:t>
      </w:r>
      <w:r w:rsidR="00FB749B">
        <w:rPr>
          <w:rFonts w:ascii="Calibri" w:hAnsi="Calibri"/>
        </w:rPr>
        <w:t>.</w:t>
      </w:r>
      <w:r>
        <w:rPr>
          <w:rFonts w:ascii="Calibri" w:hAnsi="Calibri"/>
        </w:rPr>
        <w:t xml:space="preserve"> Our understanding of this celestial harmony not only unveils the secrets of the cosmos but also deepens our appreciation for the profound interconnectedness that permeates the universe, inspiring us to continue our exploration of this cosmic masterpiece</w:t>
      </w:r>
      <w:r w:rsidR="00FB749B">
        <w:rPr>
          <w:rFonts w:ascii="Calibri" w:hAnsi="Calibri"/>
        </w:rPr>
        <w:t>.</w:t>
      </w:r>
    </w:p>
    <w:sectPr w:rsidR="00F32B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240878">
    <w:abstractNumId w:val="8"/>
  </w:num>
  <w:num w:numId="2" w16cid:durableId="1495032605">
    <w:abstractNumId w:val="6"/>
  </w:num>
  <w:num w:numId="3" w16cid:durableId="1590502879">
    <w:abstractNumId w:val="5"/>
  </w:num>
  <w:num w:numId="4" w16cid:durableId="2003392963">
    <w:abstractNumId w:val="4"/>
  </w:num>
  <w:num w:numId="5" w16cid:durableId="1852835068">
    <w:abstractNumId w:val="7"/>
  </w:num>
  <w:num w:numId="6" w16cid:durableId="429007707">
    <w:abstractNumId w:val="3"/>
  </w:num>
  <w:num w:numId="7" w16cid:durableId="22873319">
    <w:abstractNumId w:val="2"/>
  </w:num>
  <w:num w:numId="8" w16cid:durableId="1475949948">
    <w:abstractNumId w:val="1"/>
  </w:num>
  <w:num w:numId="9" w16cid:durableId="1688095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535B0"/>
    <w:rsid w:val="00F32B1A"/>
    <w:rsid w:val="00FB74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2024-01-10T04:15:00Z</dcterms:modified>
  <cp:category/>
</cp:coreProperties>
</file>