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0C09" w:rsidRDefault="004A2ED6">
      <w:pPr>
        <w:jc w:val="center"/>
      </w:pPr>
      <w:r>
        <w:rPr>
          <w:rFonts w:ascii="Calibri" w:hAnsi="Calibri"/>
          <w:sz w:val="44"/>
        </w:rPr>
        <w:t>Quantum Mechanics: Unveiling the Enigmatic Realm</w:t>
      </w:r>
    </w:p>
    <w:p w:rsidR="00840C09" w:rsidRDefault="004A2ED6">
      <w:pPr>
        <w:pStyle w:val="NoSpacing"/>
        <w:jc w:val="center"/>
      </w:pPr>
      <w:r>
        <w:rPr>
          <w:rFonts w:ascii="Calibri" w:hAnsi="Calibri"/>
          <w:sz w:val="36"/>
        </w:rPr>
        <w:t>Richard Feynman</w:t>
      </w:r>
    </w:p>
    <w:p w:rsidR="00840C09" w:rsidRDefault="004A2ED6">
      <w:pPr>
        <w:jc w:val="center"/>
      </w:pPr>
      <w:r>
        <w:rPr>
          <w:rFonts w:ascii="Calibri" w:hAnsi="Calibri"/>
          <w:sz w:val="32"/>
        </w:rPr>
        <w:t>richard</w:t>
      </w:r>
      <w:r w:rsidR="00C70190">
        <w:rPr>
          <w:rFonts w:ascii="Calibri" w:hAnsi="Calibri"/>
          <w:sz w:val="32"/>
        </w:rPr>
        <w:t>.</w:t>
      </w:r>
      <w:r>
        <w:rPr>
          <w:rFonts w:ascii="Calibri" w:hAnsi="Calibri"/>
          <w:sz w:val="32"/>
        </w:rPr>
        <w:t>feynman@caltech</w:t>
      </w:r>
      <w:r w:rsidR="00C70190">
        <w:rPr>
          <w:rFonts w:ascii="Calibri" w:hAnsi="Calibri"/>
          <w:sz w:val="32"/>
        </w:rPr>
        <w:t>.</w:t>
      </w:r>
      <w:r>
        <w:rPr>
          <w:rFonts w:ascii="Calibri" w:hAnsi="Calibri"/>
          <w:sz w:val="32"/>
        </w:rPr>
        <w:t>edu</w:t>
      </w:r>
    </w:p>
    <w:p w:rsidR="00840C09" w:rsidRDefault="00840C09"/>
    <w:p w:rsidR="00840C09" w:rsidRDefault="004A2ED6">
      <w:r>
        <w:rPr>
          <w:rFonts w:ascii="Calibri" w:hAnsi="Calibri"/>
          <w:sz w:val="24"/>
        </w:rPr>
        <w:t>In the labyrinthine depths of the subatomic realm, where particles dance in a quantum ballet, we encounter the enigmatic realm of quantum mechanics</w:t>
      </w:r>
      <w:r w:rsidR="00C70190">
        <w:rPr>
          <w:rFonts w:ascii="Calibri" w:hAnsi="Calibri"/>
          <w:sz w:val="24"/>
        </w:rPr>
        <w:t>.</w:t>
      </w:r>
      <w:r>
        <w:rPr>
          <w:rFonts w:ascii="Calibri" w:hAnsi="Calibri"/>
          <w:sz w:val="24"/>
        </w:rPr>
        <w:t xml:space="preserve"> A paradigm that has reshaped our understanding of the universe and left us questioning the very essence of reality, quantum mechanics has opened doors to uncharted territories, revealing phenomena that defy classical intuition</w:t>
      </w:r>
      <w:r w:rsidR="00C70190">
        <w:rPr>
          <w:rFonts w:ascii="Calibri" w:hAnsi="Calibri"/>
          <w:sz w:val="24"/>
        </w:rPr>
        <w:t>.</w:t>
      </w:r>
      <w:r>
        <w:rPr>
          <w:rFonts w:ascii="Calibri" w:hAnsi="Calibri"/>
          <w:sz w:val="24"/>
        </w:rPr>
        <w:t xml:space="preserve"> From the perplexing world of superposition to the mind-bending concept of entanglement, quantum mechanics stands as a testament to the boundless nature of the cosmos</w:t>
      </w:r>
      <w:r w:rsidR="00C70190">
        <w:rPr>
          <w:rFonts w:ascii="Calibri" w:hAnsi="Calibri"/>
          <w:sz w:val="24"/>
        </w:rPr>
        <w:t>.</w:t>
      </w:r>
      <w:r>
        <w:rPr>
          <w:rFonts w:ascii="Calibri" w:hAnsi="Calibri"/>
          <w:sz w:val="24"/>
        </w:rPr>
        <w:br/>
      </w:r>
      <w:r>
        <w:rPr>
          <w:rFonts w:ascii="Calibri" w:hAnsi="Calibri"/>
          <w:sz w:val="24"/>
        </w:rPr>
        <w:br/>
        <w:t>In the heart of this quantum tapestry, particles transcend the constraints of locality, exhibiting eerie correlations that transcend spatial boundaries</w:t>
      </w:r>
      <w:r w:rsidR="00C70190">
        <w:rPr>
          <w:rFonts w:ascii="Calibri" w:hAnsi="Calibri"/>
          <w:sz w:val="24"/>
        </w:rPr>
        <w:t>.</w:t>
      </w:r>
      <w:r>
        <w:rPr>
          <w:rFonts w:ascii="Calibri" w:hAnsi="Calibri"/>
          <w:sz w:val="24"/>
        </w:rPr>
        <w:t xml:space="preserve"> The paradoxical nature of quantum superposition allows particles to exist in multiple states simultaneously, blurring the line between reality and possibility</w:t>
      </w:r>
      <w:r w:rsidR="00C70190">
        <w:rPr>
          <w:rFonts w:ascii="Calibri" w:hAnsi="Calibri"/>
          <w:sz w:val="24"/>
        </w:rPr>
        <w:t>.</w:t>
      </w:r>
      <w:r>
        <w:rPr>
          <w:rFonts w:ascii="Calibri" w:hAnsi="Calibri"/>
          <w:sz w:val="24"/>
        </w:rPr>
        <w:t xml:space="preserve"> The very act of observation, like a cosmic curtain being drawn back, collapses this superposition, forcing the particle to choose a single, concrete state</w:t>
      </w:r>
      <w:r w:rsidR="00C70190">
        <w:rPr>
          <w:rFonts w:ascii="Calibri" w:hAnsi="Calibri"/>
          <w:sz w:val="24"/>
        </w:rPr>
        <w:t>.</w:t>
      </w:r>
      <w:r>
        <w:rPr>
          <w:rFonts w:ascii="Calibri" w:hAnsi="Calibri"/>
          <w:sz w:val="24"/>
        </w:rPr>
        <w:t xml:space="preserve"> This intricate dance of particles, governed by the enigmatic rules of quantum mechanics, has captivated the minds of scientists, philosophers, and laypeople alike, leading to a deeper contemplation of the fundamental nature of existence</w:t>
      </w:r>
      <w:r w:rsidR="00C70190">
        <w:rPr>
          <w:rFonts w:ascii="Calibri" w:hAnsi="Calibri"/>
          <w:sz w:val="24"/>
        </w:rPr>
        <w:t>.</w:t>
      </w:r>
      <w:r>
        <w:rPr>
          <w:rFonts w:ascii="Calibri" w:hAnsi="Calibri"/>
          <w:sz w:val="24"/>
        </w:rPr>
        <w:br/>
      </w:r>
      <w:r>
        <w:rPr>
          <w:rFonts w:ascii="Calibri" w:hAnsi="Calibri"/>
          <w:sz w:val="24"/>
        </w:rPr>
        <w:br/>
        <w:t>In the realm of the quantum, uncertainty reigns supreme</w:t>
      </w:r>
      <w:r w:rsidR="00C70190">
        <w:rPr>
          <w:rFonts w:ascii="Calibri" w:hAnsi="Calibri"/>
          <w:sz w:val="24"/>
        </w:rPr>
        <w:t>.</w:t>
      </w:r>
      <w:r>
        <w:rPr>
          <w:rFonts w:ascii="Calibri" w:hAnsi="Calibri"/>
          <w:sz w:val="24"/>
        </w:rPr>
        <w:t xml:space="preserve"> The Heisenberg uncertainty principle, a cornerstone of quantum mechanics, asserts that the more precisely we measure a particle's position, the less precisely we can know its momentum, and vice versa</w:t>
      </w:r>
      <w:r w:rsidR="00C70190">
        <w:rPr>
          <w:rFonts w:ascii="Calibri" w:hAnsi="Calibri"/>
          <w:sz w:val="24"/>
        </w:rPr>
        <w:t>.</w:t>
      </w:r>
      <w:r>
        <w:rPr>
          <w:rFonts w:ascii="Calibri" w:hAnsi="Calibri"/>
          <w:sz w:val="24"/>
        </w:rPr>
        <w:t xml:space="preserve"> This fundamental limitation in our ability to simultaneously ascertain certain complementary properties of a particle underpins the inherent uncertainty that pervades the quantum realm</w:t>
      </w:r>
      <w:r w:rsidR="00C70190">
        <w:rPr>
          <w:rFonts w:ascii="Calibri" w:hAnsi="Calibri"/>
          <w:sz w:val="24"/>
        </w:rPr>
        <w:t>.</w:t>
      </w:r>
      <w:r>
        <w:rPr>
          <w:rFonts w:ascii="Calibri" w:hAnsi="Calibri"/>
          <w:sz w:val="24"/>
        </w:rPr>
        <w:t xml:space="preserve"> It is a realm where the observer and the observed are inextricably intertwined, a realm where the act of measurement itself shapes the outcome</w:t>
      </w:r>
      <w:r w:rsidR="00C70190">
        <w:rPr>
          <w:rFonts w:ascii="Calibri" w:hAnsi="Calibri"/>
          <w:sz w:val="24"/>
        </w:rPr>
        <w:t>.</w:t>
      </w:r>
    </w:p>
    <w:p w:rsidR="00840C09" w:rsidRDefault="004A2ED6">
      <w:r>
        <w:rPr>
          <w:rFonts w:ascii="Calibri" w:hAnsi="Calibri"/>
          <w:sz w:val="28"/>
        </w:rPr>
        <w:t>Summary</w:t>
      </w:r>
    </w:p>
    <w:p w:rsidR="00840C09" w:rsidRDefault="004A2ED6">
      <w:r>
        <w:rPr>
          <w:rFonts w:ascii="Calibri" w:hAnsi="Calibri"/>
        </w:rPr>
        <w:lastRenderedPageBreak/>
        <w:t>Quantum mechanics, a revolutionary theory that has transformed our understanding of the universe, takes us on a journey into the enigmatic realm of the subatomic</w:t>
      </w:r>
      <w:r w:rsidR="00C70190">
        <w:rPr>
          <w:rFonts w:ascii="Calibri" w:hAnsi="Calibri"/>
        </w:rPr>
        <w:t>.</w:t>
      </w:r>
      <w:r>
        <w:rPr>
          <w:rFonts w:ascii="Calibri" w:hAnsi="Calibri"/>
        </w:rPr>
        <w:t xml:space="preserve"> It unveils a world where particles defy classical intuition, exhibiting superposition, entanglement, and uncertainty</w:t>
      </w:r>
      <w:r w:rsidR="00C70190">
        <w:rPr>
          <w:rFonts w:ascii="Calibri" w:hAnsi="Calibri"/>
        </w:rPr>
        <w:t>.</w:t>
      </w:r>
      <w:r>
        <w:rPr>
          <w:rFonts w:ascii="Calibri" w:hAnsi="Calibri"/>
        </w:rPr>
        <w:t xml:space="preserve"> Quantum mechanics has not only reshaped physics but has also sparked profound philosophical debates about the nature of reality, leaving us in awe of the intricate tapestry of the cosmos</w:t>
      </w:r>
      <w:r w:rsidR="00C70190">
        <w:rPr>
          <w:rFonts w:ascii="Calibri" w:hAnsi="Calibri"/>
        </w:rPr>
        <w:t>.</w:t>
      </w:r>
      <w:r>
        <w:rPr>
          <w:rFonts w:ascii="Calibri" w:hAnsi="Calibri"/>
        </w:rPr>
        <w:t xml:space="preserve"> Its implications extend far beyond the confines of academia, touching upon fields as diverse as computing, engineering, and medicine, holding the promise of unlocking transformative technologies that will shape the future</w:t>
      </w:r>
      <w:r w:rsidR="00C70190">
        <w:rPr>
          <w:rFonts w:ascii="Calibri" w:hAnsi="Calibri"/>
        </w:rPr>
        <w:t>.</w:t>
      </w:r>
      <w:r>
        <w:rPr>
          <w:rFonts w:ascii="Calibri" w:hAnsi="Calibri"/>
        </w:rPr>
        <w:t xml:space="preserve"> As we continue to unravel the mysteries of quantum mechanics, we embark on an extraordinary voyage of discovery, pushing the boundaries of human knowledge and expanding our comprehension of the universe</w:t>
      </w:r>
      <w:r w:rsidR="00C70190">
        <w:rPr>
          <w:rFonts w:ascii="Calibri" w:hAnsi="Calibri"/>
        </w:rPr>
        <w:t>.</w:t>
      </w:r>
    </w:p>
    <w:sectPr w:rsidR="00840C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2137042">
    <w:abstractNumId w:val="8"/>
  </w:num>
  <w:num w:numId="2" w16cid:durableId="1453282318">
    <w:abstractNumId w:val="6"/>
  </w:num>
  <w:num w:numId="3" w16cid:durableId="1541698945">
    <w:abstractNumId w:val="5"/>
  </w:num>
  <w:num w:numId="4" w16cid:durableId="736591485">
    <w:abstractNumId w:val="4"/>
  </w:num>
  <w:num w:numId="5" w16cid:durableId="1874808294">
    <w:abstractNumId w:val="7"/>
  </w:num>
  <w:num w:numId="6" w16cid:durableId="409545348">
    <w:abstractNumId w:val="3"/>
  </w:num>
  <w:num w:numId="7" w16cid:durableId="1877160962">
    <w:abstractNumId w:val="2"/>
  </w:num>
  <w:num w:numId="8" w16cid:durableId="1957323041">
    <w:abstractNumId w:val="1"/>
  </w:num>
  <w:num w:numId="9" w16cid:durableId="1572425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2ED6"/>
    <w:rsid w:val="00840C09"/>
    <w:rsid w:val="00AA1D8D"/>
    <w:rsid w:val="00B47730"/>
    <w:rsid w:val="00C7019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2024-01-10T04:15:00Z</dcterms:modified>
  <cp:category/>
</cp:coreProperties>
</file>